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6516"/>
        <w:gridCol w:w="2477"/>
      </w:tblGrid>
      <w:tr w:rsidR="009E05CB" w:rsidRPr="007D793D" w14:paraId="6B10B1FF" w14:textId="77777777" w:rsidTr="00E07A36">
        <w:trPr>
          <w:trHeight w:val="699"/>
        </w:trPr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5C579828" w14:textId="77777777" w:rsidR="00363DB9" w:rsidRDefault="009E05CB" w:rsidP="00363DB9">
            <w:pPr>
              <w:pStyle w:val="Heading1"/>
              <w:ind w:left="360" w:hanging="360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Job </w:t>
            </w:r>
            <w:r w:rsidR="00296861">
              <w:rPr>
                <w:rFonts w:ascii="Arial" w:hAnsi="Arial" w:cs="Arial"/>
                <w:sz w:val="30"/>
                <w:szCs w:val="30"/>
                <w:lang w:eastAsia="ja-JP" w:bidi="th-TH"/>
              </w:rPr>
              <w:t>Description</w:t>
            </w:r>
            <w:r w:rsidR="00363DB9">
              <w:rPr>
                <w:rFonts w:ascii="Arial" w:hAnsi="Arial" w:cs="Arial"/>
                <w:sz w:val="30"/>
                <w:szCs w:val="30"/>
                <w:lang w:eastAsia="ja-JP" w:bidi="th-TH"/>
              </w:rPr>
              <w:t>:</w:t>
            </w:r>
          </w:p>
          <w:p w14:paraId="277518EA" w14:textId="3E9A347D" w:rsidR="009E05CB" w:rsidRPr="00544455" w:rsidRDefault="00522331" w:rsidP="00D348A4">
            <w:pPr>
              <w:pStyle w:val="Heading1"/>
              <w:ind w:left="360" w:hanging="360"/>
              <w:rPr>
                <w:rFonts w:ascii="Arial" w:hAnsi="Arial" w:cs="Arial"/>
                <w:sz w:val="22"/>
                <w:szCs w:val="22"/>
                <w:lang w:eastAsia="ja-JP" w:bidi="th-TH"/>
              </w:rPr>
            </w:pPr>
            <w:r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Senior </w:t>
            </w:r>
            <w:r w:rsidR="00D348A4"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>Engineer</w:t>
            </w:r>
            <w:r w:rsidR="00D35F65"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</w:t>
            </w:r>
            <w:r w:rsidR="00EA787F"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>–</w:t>
            </w:r>
            <w:r w:rsidR="00D35F65"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EDS</w:t>
            </w:r>
            <w:r w:rsidR="00EA787F"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(Electrical Distribution Systems</w:t>
            </w:r>
            <w:r w:rsidR="00B67114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</w:t>
            </w:r>
            <w:r w:rsidR="009C18D4">
              <w:rPr>
                <w:rFonts w:ascii="Arial" w:hAnsi="Arial" w:cs="Arial"/>
                <w:sz w:val="22"/>
                <w:szCs w:val="22"/>
                <w:lang w:eastAsia="ja-JP" w:bidi="th-TH"/>
              </w:rPr>
              <w:t>–</w:t>
            </w:r>
            <w:r w:rsidR="00B67114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</w:t>
            </w:r>
            <w:r w:rsidR="009C18D4">
              <w:rPr>
                <w:rFonts w:ascii="Arial" w:hAnsi="Arial" w:cs="Arial"/>
                <w:sz w:val="22"/>
                <w:szCs w:val="22"/>
                <w:lang w:eastAsia="ja-JP" w:bidi="th-TH"/>
              </w:rPr>
              <w:t>2D Harness</w:t>
            </w:r>
            <w:r w:rsidR="00EA787F"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>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52498F71" w14:textId="5D08BF58" w:rsidR="009E05CB" w:rsidRPr="00E07A36" w:rsidRDefault="00EA25A1" w:rsidP="00E07A36">
            <w:pPr>
              <w:pStyle w:val="Heading1"/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ja-JP" w:bidi="th-TH"/>
              </w:rPr>
              <w:drawing>
                <wp:inline distT="0" distB="0" distL="0" distR="0" wp14:anchorId="5D8B8A4F" wp14:editId="19012C2F">
                  <wp:extent cx="1333500" cy="292100"/>
                  <wp:effectExtent l="0" t="0" r="0" b="0"/>
                  <wp:docPr id="1" name="Picture 2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897C91" w14:textId="77777777" w:rsidR="009E05CB" w:rsidRPr="007D793D" w:rsidRDefault="009E05CB" w:rsidP="009E05CB">
      <w:pPr>
        <w:rPr>
          <w:rFonts w:cs="Arial"/>
          <w:szCs w:val="20"/>
          <w:lang w:eastAsia="ja-JP" w:bidi="th-TH"/>
        </w:rPr>
      </w:pPr>
    </w:p>
    <w:p w14:paraId="077CCD7A" w14:textId="77777777" w:rsidR="00296861" w:rsidRDefault="00296861" w:rsidP="009E05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Department:</w:t>
      </w:r>
      <w:r w:rsidR="00D42D0C">
        <w:rPr>
          <w:rFonts w:ascii="Arial" w:hAnsi="Arial" w:cs="Arial"/>
          <w:b/>
          <w:bCs/>
          <w:sz w:val="20"/>
          <w:szCs w:val="20"/>
        </w:rPr>
        <w:t xml:space="preserve"> </w:t>
      </w:r>
      <w:r w:rsidR="00363DB9">
        <w:rPr>
          <w:rFonts w:ascii="Arial" w:hAnsi="Arial" w:cs="Arial"/>
          <w:b/>
          <w:bCs/>
          <w:sz w:val="20"/>
          <w:szCs w:val="20"/>
        </w:rPr>
        <w:t>Electrical and Electronic Systems</w:t>
      </w:r>
    </w:p>
    <w:p w14:paraId="04B716C9" w14:textId="77777777" w:rsidR="00A43D50" w:rsidRDefault="00A43D50" w:rsidP="00D42D0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4AEE60" w14:textId="77777777" w:rsidR="003D3F94" w:rsidRDefault="00296861" w:rsidP="00F155B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Job r</w:t>
      </w:r>
      <w:r w:rsidR="009E05CB" w:rsidRPr="009E05CB">
        <w:rPr>
          <w:rFonts w:ascii="Arial" w:hAnsi="Arial" w:cs="Arial"/>
          <w:b/>
          <w:bCs/>
          <w:sz w:val="20"/>
          <w:szCs w:val="20"/>
        </w:rPr>
        <w:t>ole overview:</w:t>
      </w:r>
      <w:r w:rsidR="000F46B1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57129495"/>
      <w:r w:rsidR="00AD7453" w:rsidRPr="00AD7453">
        <w:rPr>
          <w:rFonts w:ascii="Arial" w:hAnsi="Arial" w:cs="Arial"/>
          <w:bCs/>
          <w:sz w:val="20"/>
          <w:szCs w:val="20"/>
        </w:rPr>
        <w:t xml:space="preserve">To allow for the introduction of new and exciting automotive technology across our range of motorcycles, the Electrical </w:t>
      </w:r>
      <w:r w:rsidR="009D1F45">
        <w:rPr>
          <w:rFonts w:ascii="Arial" w:hAnsi="Arial" w:cs="Arial"/>
          <w:bCs/>
          <w:sz w:val="20"/>
          <w:szCs w:val="20"/>
        </w:rPr>
        <w:t>and Electronic systems team</w:t>
      </w:r>
      <w:r w:rsidR="00AD7453" w:rsidRPr="00AD7453">
        <w:rPr>
          <w:rFonts w:ascii="Arial" w:hAnsi="Arial" w:cs="Arial"/>
          <w:bCs/>
          <w:sz w:val="20"/>
          <w:szCs w:val="20"/>
        </w:rPr>
        <w:t xml:space="preserve"> is looking to bring in an experienced Electrical Distribution Systems (EDS) engineer to support immediate project requirements.</w:t>
      </w:r>
      <w:r w:rsidR="00B67114">
        <w:rPr>
          <w:rFonts w:ascii="Arial" w:hAnsi="Arial" w:cs="Arial"/>
          <w:bCs/>
          <w:sz w:val="20"/>
          <w:szCs w:val="20"/>
        </w:rPr>
        <w:t xml:space="preserve"> </w:t>
      </w:r>
    </w:p>
    <w:p w14:paraId="0738933E" w14:textId="38F29D05" w:rsidR="003D3F94" w:rsidRDefault="00B67114" w:rsidP="003D3F94">
      <w:pPr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bCs/>
          <w:sz w:val="20"/>
          <w:szCs w:val="20"/>
        </w:rPr>
        <w:t xml:space="preserve">Main duties will relate to EDS </w:t>
      </w:r>
      <w:r w:rsidR="009C18D4">
        <w:rPr>
          <w:rFonts w:ascii="Arial" w:hAnsi="Arial" w:cs="Arial"/>
          <w:bCs/>
          <w:sz w:val="20"/>
          <w:szCs w:val="20"/>
        </w:rPr>
        <w:t xml:space="preserve">2D harness </w:t>
      </w:r>
      <w:r w:rsidR="000B55BB">
        <w:rPr>
          <w:rFonts w:ascii="Arial" w:hAnsi="Arial" w:cs="Arial"/>
          <w:bCs/>
          <w:sz w:val="20"/>
          <w:szCs w:val="20"/>
        </w:rPr>
        <w:t>Design</w:t>
      </w:r>
      <w:r>
        <w:rPr>
          <w:rFonts w:ascii="Arial" w:hAnsi="Arial" w:cs="Arial"/>
          <w:bCs/>
          <w:sz w:val="20"/>
          <w:szCs w:val="20"/>
        </w:rPr>
        <w:t>.</w:t>
      </w:r>
      <w:r w:rsidR="003D3F94">
        <w:rPr>
          <w:rFonts w:ascii="Arial" w:hAnsi="Arial" w:cs="Arial"/>
          <w:bCs/>
          <w:sz w:val="20"/>
          <w:szCs w:val="20"/>
        </w:rPr>
        <w:t xml:space="preserve"> </w:t>
      </w:r>
      <w:r w:rsidR="003D3F94">
        <w:rPr>
          <w:rFonts w:ascii="Arial" w:hAnsi="Arial" w:cs="Arial"/>
          <w:sz w:val="20"/>
          <w:szCs w:val="20"/>
        </w:rPr>
        <w:t xml:space="preserve">Senior Engineers are expected to have significantly more experience, be capable of mentoring engineers, </w:t>
      </w:r>
      <w:r w:rsidR="00522331">
        <w:rPr>
          <w:rFonts w:ascii="Arial" w:hAnsi="Arial" w:cs="Arial"/>
          <w:sz w:val="20"/>
          <w:szCs w:val="20"/>
        </w:rPr>
        <w:t xml:space="preserve">Have a good understanding of wiring diagrams, </w:t>
      </w:r>
      <w:r w:rsidR="003D3F94">
        <w:rPr>
          <w:rFonts w:ascii="Arial" w:hAnsi="Arial" w:cs="Arial"/>
          <w:sz w:val="20"/>
          <w:szCs w:val="20"/>
        </w:rPr>
        <w:t>chair work product reviews &amp; meetings within the Company, including peer reviews and sign-off of EDS 2D harness designs when required.</w:t>
      </w:r>
    </w:p>
    <w:p w14:paraId="7EF1E1BA" w14:textId="20755D82" w:rsidR="00296861" w:rsidRPr="00A43D50" w:rsidRDefault="00296861" w:rsidP="00F155B3">
      <w:pPr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206D8C11" w14:textId="77777777" w:rsidR="00A43D50" w:rsidRDefault="00A43D50" w:rsidP="0029686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5A32671" w14:textId="77777777" w:rsidR="00C24ABB" w:rsidRDefault="00296861" w:rsidP="0029686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Report to:</w:t>
      </w:r>
      <w:r w:rsidR="00D42D0C">
        <w:rPr>
          <w:rFonts w:ascii="Arial" w:hAnsi="Arial" w:cs="Arial"/>
          <w:b/>
          <w:bCs/>
          <w:sz w:val="20"/>
          <w:szCs w:val="20"/>
        </w:rPr>
        <w:t xml:space="preserve"> </w:t>
      </w:r>
      <w:r w:rsidR="00D348A4">
        <w:rPr>
          <w:rFonts w:ascii="Arial" w:hAnsi="Arial" w:cs="Arial"/>
          <w:b/>
          <w:bCs/>
          <w:sz w:val="20"/>
          <w:szCs w:val="20"/>
        </w:rPr>
        <w:t xml:space="preserve">Team Leader </w:t>
      </w:r>
      <w:r w:rsidR="00690259">
        <w:rPr>
          <w:rFonts w:ascii="Arial" w:hAnsi="Arial" w:cs="Arial"/>
          <w:b/>
          <w:bCs/>
          <w:sz w:val="20"/>
          <w:szCs w:val="20"/>
        </w:rPr>
        <w:t>–</w:t>
      </w:r>
      <w:r w:rsidR="00D348A4">
        <w:rPr>
          <w:rFonts w:ascii="Arial" w:hAnsi="Arial" w:cs="Arial"/>
          <w:b/>
          <w:bCs/>
          <w:sz w:val="20"/>
          <w:szCs w:val="20"/>
        </w:rPr>
        <w:t xml:space="preserve"> E</w:t>
      </w:r>
      <w:r w:rsidR="00690259">
        <w:rPr>
          <w:rFonts w:ascii="Arial" w:hAnsi="Arial" w:cs="Arial"/>
          <w:b/>
          <w:bCs/>
          <w:sz w:val="20"/>
          <w:szCs w:val="20"/>
        </w:rPr>
        <w:t>lectrical Electronic Systems</w:t>
      </w:r>
    </w:p>
    <w:p w14:paraId="3A841E40" w14:textId="77777777" w:rsidR="00A43D50" w:rsidRDefault="00A43D50" w:rsidP="0029686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9895B22" w14:textId="77777777" w:rsidR="009E05CB" w:rsidRPr="009E05CB" w:rsidRDefault="00296861" w:rsidP="0029686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Location: </w:t>
      </w:r>
      <w:r w:rsidR="000F46B1">
        <w:rPr>
          <w:rFonts w:ascii="Arial" w:hAnsi="Arial" w:cs="Arial"/>
          <w:b/>
          <w:bCs/>
          <w:sz w:val="20"/>
          <w:szCs w:val="20"/>
        </w:rPr>
        <w:t>Hinckley, UK</w:t>
      </w:r>
    </w:p>
    <w:p w14:paraId="57F93F07" w14:textId="77777777" w:rsidR="00A43D50" w:rsidRDefault="00A43D50" w:rsidP="00820DF3">
      <w:pPr>
        <w:jc w:val="both"/>
        <w:rPr>
          <w:rFonts w:ascii="Arial" w:hAnsi="Arial" w:cs="Arial"/>
          <w:b/>
          <w:sz w:val="20"/>
          <w:szCs w:val="20"/>
        </w:rPr>
      </w:pPr>
    </w:p>
    <w:p w14:paraId="0FF3D201" w14:textId="77777777" w:rsidR="00820DF3" w:rsidRDefault="00820DF3" w:rsidP="00820DF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20DF3">
        <w:rPr>
          <w:rFonts w:ascii="Arial" w:hAnsi="Arial" w:cs="Arial"/>
          <w:b/>
          <w:sz w:val="20"/>
          <w:szCs w:val="20"/>
        </w:rPr>
        <w:t xml:space="preserve">Duties and </w:t>
      </w:r>
      <w:r w:rsidRPr="00820DF3">
        <w:rPr>
          <w:rFonts w:ascii="Arial" w:hAnsi="Arial" w:cs="Arial"/>
          <w:b/>
          <w:bCs/>
          <w:sz w:val="20"/>
          <w:szCs w:val="20"/>
        </w:rPr>
        <w:t>Responsibilities:</w:t>
      </w:r>
    </w:p>
    <w:p w14:paraId="17CC1767" w14:textId="77777777" w:rsidR="00AD6F1C" w:rsidRDefault="00AD6F1C" w:rsidP="00820DF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AA9640" w14:textId="77777777" w:rsidR="00AD6F1C" w:rsidRPr="00820DF3" w:rsidRDefault="00AD6F1C" w:rsidP="00820DF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52C1D6" w14:textId="77777777" w:rsidR="00D348A4" w:rsidRPr="008E036D" w:rsidRDefault="00EA787F" w:rsidP="00D348A4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>EDS</w:t>
      </w:r>
      <w:r w:rsidR="00D348A4" w:rsidRPr="008E036D">
        <w:rPr>
          <w:rFonts w:ascii="Arial" w:hAnsi="Arial" w:cs="Arial"/>
          <w:sz w:val="20"/>
          <w:szCs w:val="20"/>
          <w:lang w:eastAsia="ja-JP" w:bidi="th-TH"/>
        </w:rPr>
        <w:t xml:space="preserve"> project responsibility for new bike models and variants.</w:t>
      </w:r>
    </w:p>
    <w:p w14:paraId="43E2E524" w14:textId="3F459410" w:rsidR="00D348A4" w:rsidRPr="008E036D" w:rsidRDefault="00D348A4" w:rsidP="00D348A4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>Design and development of wh</w:t>
      </w:r>
      <w:r w:rsidR="00EA787F" w:rsidRPr="008E036D">
        <w:rPr>
          <w:rFonts w:ascii="Arial" w:hAnsi="Arial" w:cs="Arial"/>
          <w:sz w:val="20"/>
          <w:szCs w:val="20"/>
          <w:lang w:eastAsia="ja-JP" w:bidi="th-TH"/>
        </w:rPr>
        <w:t>ole vehicle electrical</w:t>
      </w:r>
      <w:r w:rsidR="00420006" w:rsidRPr="008E036D">
        <w:rPr>
          <w:rFonts w:ascii="Arial" w:hAnsi="Arial" w:cs="Arial"/>
          <w:sz w:val="20"/>
          <w:szCs w:val="20"/>
          <w:lang w:eastAsia="ja-JP" w:bidi="th-TH"/>
        </w:rPr>
        <w:t xml:space="preserve"> </w:t>
      </w:r>
      <w:r w:rsidR="00070CEC">
        <w:rPr>
          <w:rFonts w:ascii="Arial" w:hAnsi="Arial" w:cs="Arial"/>
          <w:sz w:val="20"/>
          <w:szCs w:val="20"/>
          <w:lang w:eastAsia="ja-JP" w:bidi="th-TH"/>
        </w:rPr>
        <w:t>distribution systems</w:t>
      </w:r>
      <w:r w:rsidR="00420006" w:rsidRPr="008E036D">
        <w:rPr>
          <w:rFonts w:ascii="Arial" w:hAnsi="Arial" w:cs="Arial"/>
          <w:sz w:val="20"/>
          <w:szCs w:val="20"/>
          <w:lang w:eastAsia="ja-JP" w:bidi="th-TH"/>
        </w:rPr>
        <w:t xml:space="preserve"> </w:t>
      </w:r>
      <w:r w:rsidR="003A1BEE" w:rsidRPr="008E036D">
        <w:rPr>
          <w:rFonts w:ascii="Arial" w:hAnsi="Arial" w:cs="Arial"/>
          <w:sz w:val="20"/>
          <w:szCs w:val="20"/>
          <w:lang w:eastAsia="ja-JP" w:bidi="th-TH"/>
        </w:rPr>
        <w:t xml:space="preserve">using </w:t>
      </w:r>
      <w:r w:rsidR="00E31C01" w:rsidRPr="00297D91">
        <w:rPr>
          <w:rFonts w:ascii="Arial" w:hAnsi="Arial" w:cs="Arial"/>
          <w:sz w:val="20"/>
          <w:szCs w:val="20"/>
          <w:lang w:eastAsia="ja-JP" w:bidi="th-TH"/>
        </w:rPr>
        <w:t>Vesys 2</w:t>
      </w:r>
      <w:r w:rsidR="00E31C01">
        <w:rPr>
          <w:rFonts w:ascii="Arial" w:hAnsi="Arial" w:cs="Arial"/>
          <w:sz w:val="20"/>
          <w:szCs w:val="20"/>
          <w:lang w:eastAsia="ja-JP" w:bidi="th-TH"/>
        </w:rPr>
        <w:t xml:space="preserve">.0 </w:t>
      </w:r>
      <w:r w:rsidR="00522331">
        <w:rPr>
          <w:rFonts w:ascii="Arial" w:hAnsi="Arial" w:cs="Arial"/>
          <w:sz w:val="20"/>
          <w:szCs w:val="20"/>
          <w:lang w:eastAsia="ja-JP" w:bidi="th-TH"/>
        </w:rPr>
        <w:t xml:space="preserve">/ Capital Essentials </w:t>
      </w:r>
      <w:r w:rsidR="00E31C01">
        <w:rPr>
          <w:rFonts w:ascii="Arial" w:hAnsi="Arial" w:cs="Arial"/>
          <w:sz w:val="20"/>
          <w:szCs w:val="20"/>
          <w:lang w:eastAsia="ja-JP" w:bidi="th-TH"/>
        </w:rPr>
        <w:t>Design and Harness</w:t>
      </w:r>
      <w:r w:rsidR="00070CEC" w:rsidRPr="00070CEC">
        <w:rPr>
          <w:rFonts w:ascii="Arial" w:hAnsi="Arial" w:cs="Arial"/>
          <w:sz w:val="20"/>
          <w:szCs w:val="20"/>
          <w:lang w:eastAsia="ja-JP" w:bidi="th-TH"/>
        </w:rPr>
        <w:t xml:space="preserve"> </w:t>
      </w:r>
      <w:r w:rsidR="00070CEC">
        <w:rPr>
          <w:rFonts w:ascii="Arial" w:hAnsi="Arial" w:cs="Arial"/>
          <w:sz w:val="20"/>
          <w:szCs w:val="20"/>
          <w:lang w:eastAsia="ja-JP" w:bidi="th-TH"/>
        </w:rPr>
        <w:t>and release using PLM Systems</w:t>
      </w:r>
      <w:r w:rsidR="003A1BEE" w:rsidRPr="008E036D">
        <w:rPr>
          <w:rFonts w:ascii="Arial" w:hAnsi="Arial" w:cs="Arial"/>
          <w:sz w:val="20"/>
          <w:szCs w:val="20"/>
          <w:lang w:eastAsia="ja-JP" w:bidi="th-TH"/>
        </w:rPr>
        <w:t>.</w:t>
      </w:r>
    </w:p>
    <w:p w14:paraId="727D6AF8" w14:textId="56A80358" w:rsidR="00EA787F" w:rsidRPr="008E036D" w:rsidRDefault="00EA787F" w:rsidP="00D348A4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>Interpreting technical drawings and specifications of a wide variety of electrical / electronic components while defining EDS designs.</w:t>
      </w:r>
    </w:p>
    <w:p w14:paraId="657A336A" w14:textId="77777777" w:rsidR="00665513" w:rsidRPr="005B516D" w:rsidRDefault="00665513" w:rsidP="00665513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bookmarkStart w:id="1" w:name="_Hlk57129589"/>
      <w:r w:rsidRPr="005B516D">
        <w:rPr>
          <w:rFonts w:ascii="Arial" w:hAnsi="Arial" w:cs="Arial"/>
          <w:sz w:val="20"/>
          <w:szCs w:val="20"/>
          <w:lang w:eastAsia="ja-JP" w:bidi="th-TH"/>
        </w:rPr>
        <w:t xml:space="preserve">Justification of design decisions with released documentation for </w:t>
      </w:r>
      <w:bookmarkEnd w:id="1"/>
      <w:r w:rsidRPr="005B516D">
        <w:rPr>
          <w:rFonts w:ascii="Arial" w:hAnsi="Arial" w:cs="Arial"/>
          <w:sz w:val="20"/>
          <w:szCs w:val="20"/>
          <w:lang w:eastAsia="ja-JP" w:bidi="th-TH"/>
        </w:rPr>
        <w:t>harness electrical hardware architecture, relays, fuses, wire sizes</w:t>
      </w:r>
      <w:r>
        <w:rPr>
          <w:rFonts w:ascii="Arial" w:hAnsi="Arial" w:cs="Arial"/>
          <w:sz w:val="20"/>
          <w:szCs w:val="20"/>
          <w:lang w:eastAsia="ja-JP" w:bidi="th-TH"/>
        </w:rPr>
        <w:t xml:space="preserve"> etc</w:t>
      </w:r>
      <w:r w:rsidRPr="005B516D">
        <w:rPr>
          <w:rFonts w:ascii="Arial" w:hAnsi="Arial" w:cs="Arial"/>
          <w:sz w:val="20"/>
          <w:szCs w:val="20"/>
          <w:lang w:eastAsia="ja-JP" w:bidi="th-TH"/>
        </w:rPr>
        <w:t>.</w:t>
      </w:r>
    </w:p>
    <w:p w14:paraId="507DA494" w14:textId="23ACB19D" w:rsidR="008E036D" w:rsidRPr="008E036D" w:rsidRDefault="008E036D" w:rsidP="008E036D">
      <w:pPr>
        <w:numPr>
          <w:ilvl w:val="0"/>
          <w:numId w:val="38"/>
        </w:numPr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Advising the mechanical (chassis) engineering team on the physical layout of wiring harness and associated electrical systems on the vehicle. Transferring this information into Vesys </w:t>
      </w:r>
      <w:r w:rsidR="00720323">
        <w:rPr>
          <w:rFonts w:ascii="Arial" w:hAnsi="Arial" w:cs="Arial"/>
          <w:sz w:val="20"/>
          <w:szCs w:val="20"/>
          <w:lang w:eastAsia="ja-JP" w:bidi="th-TH"/>
        </w:rPr>
        <w:t>2.0</w:t>
      </w:r>
      <w:r>
        <w:rPr>
          <w:rFonts w:ascii="Arial" w:hAnsi="Arial" w:cs="Arial"/>
          <w:sz w:val="20"/>
          <w:szCs w:val="20"/>
          <w:lang w:eastAsia="ja-JP" w:bidi="th-TH"/>
        </w:rPr>
        <w:t xml:space="preserve"> </w:t>
      </w:r>
      <w:r w:rsidR="00522331">
        <w:rPr>
          <w:rFonts w:ascii="Arial" w:hAnsi="Arial" w:cs="Arial"/>
          <w:sz w:val="20"/>
          <w:szCs w:val="20"/>
          <w:lang w:eastAsia="ja-JP" w:bidi="th-TH"/>
        </w:rPr>
        <w:t xml:space="preserve">/ Capital Essentials </w:t>
      </w:r>
      <w:r>
        <w:rPr>
          <w:rFonts w:ascii="Arial" w:hAnsi="Arial" w:cs="Arial"/>
          <w:sz w:val="20"/>
          <w:szCs w:val="20"/>
          <w:lang w:eastAsia="ja-JP" w:bidi="th-TH"/>
        </w:rPr>
        <w:t>2D</w:t>
      </w: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 harness layout drawings and synchronising with circuit designs.</w:t>
      </w:r>
    </w:p>
    <w:p w14:paraId="43BE4842" w14:textId="000BFC06" w:rsidR="00522331" w:rsidRDefault="00522331" w:rsidP="00420006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>
        <w:rPr>
          <w:rFonts w:ascii="Arial" w:hAnsi="Arial" w:cs="Arial"/>
          <w:sz w:val="20"/>
          <w:szCs w:val="20"/>
          <w:lang w:eastAsia="ja-JP" w:bidi="th-TH"/>
        </w:rPr>
        <w:t xml:space="preserve">Reading circuit drawings and be able to make changes if required. </w:t>
      </w:r>
    </w:p>
    <w:p w14:paraId="7B1455CE" w14:textId="5F6BC054" w:rsidR="00420006" w:rsidRPr="008E036D" w:rsidRDefault="00420006" w:rsidP="00420006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Tracking of project electrical issues, </w:t>
      </w:r>
      <w:r w:rsidR="00522331">
        <w:rPr>
          <w:rFonts w:ascii="Arial" w:hAnsi="Arial" w:cs="Arial"/>
          <w:sz w:val="20"/>
          <w:szCs w:val="20"/>
          <w:lang w:eastAsia="ja-JP" w:bidi="th-TH"/>
        </w:rPr>
        <w:t xml:space="preserve">timing, </w:t>
      </w:r>
      <w:r w:rsidRPr="008E036D">
        <w:rPr>
          <w:rFonts w:ascii="Arial" w:hAnsi="Arial" w:cs="Arial"/>
          <w:sz w:val="20"/>
          <w:szCs w:val="20"/>
          <w:lang w:eastAsia="ja-JP" w:bidi="th-TH"/>
        </w:rPr>
        <w:t>risks, actions and interfacing directly with the project managers, manufacturing departments and chassis / powertrain / systems teams.</w:t>
      </w:r>
    </w:p>
    <w:p w14:paraId="0C0FA58F" w14:textId="77777777" w:rsidR="00420006" w:rsidRPr="008E036D" w:rsidRDefault="00420006" w:rsidP="00420006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Chairing internal electrical team meetings reviewing </w:t>
      </w:r>
      <w:r w:rsidR="00B036C1">
        <w:rPr>
          <w:rFonts w:ascii="Arial" w:hAnsi="Arial" w:cs="Arial"/>
          <w:sz w:val="20"/>
          <w:szCs w:val="20"/>
          <w:lang w:eastAsia="ja-JP" w:bidi="th-TH"/>
        </w:rPr>
        <w:t>status of assigned projects.</w:t>
      </w:r>
    </w:p>
    <w:p w14:paraId="4F4F0FA7" w14:textId="3BEEE7C7" w:rsidR="00946C34" w:rsidRPr="008E036D" w:rsidRDefault="00665513" w:rsidP="00946C34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5B516D">
        <w:rPr>
          <w:rFonts w:ascii="Arial" w:hAnsi="Arial" w:cs="Arial"/>
          <w:sz w:val="20"/>
          <w:szCs w:val="20"/>
          <w:lang w:eastAsia="ja-JP" w:bidi="th-TH"/>
        </w:rPr>
        <w:t>Design for EMC</w:t>
      </w:r>
      <w:r>
        <w:rPr>
          <w:rFonts w:ascii="Arial" w:hAnsi="Arial" w:cs="Arial"/>
          <w:sz w:val="20"/>
          <w:szCs w:val="20"/>
          <w:lang w:eastAsia="ja-JP" w:bidi="th-TH"/>
        </w:rPr>
        <w:t xml:space="preserve"> and provide su</w:t>
      </w: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pport </w:t>
      </w:r>
      <w:r>
        <w:rPr>
          <w:rFonts w:ascii="Arial" w:hAnsi="Arial" w:cs="Arial"/>
          <w:sz w:val="20"/>
          <w:szCs w:val="20"/>
          <w:lang w:eastAsia="ja-JP" w:bidi="th-TH"/>
        </w:rPr>
        <w:t xml:space="preserve">for </w:t>
      </w:r>
      <w:r w:rsidRPr="008E036D">
        <w:rPr>
          <w:rFonts w:ascii="Arial" w:hAnsi="Arial" w:cs="Arial"/>
          <w:sz w:val="20"/>
          <w:szCs w:val="20"/>
          <w:lang w:eastAsia="ja-JP" w:bidi="th-TH"/>
        </w:rPr>
        <w:t>pre-compliance vehicle level testing</w:t>
      </w:r>
      <w:r>
        <w:rPr>
          <w:rFonts w:ascii="Arial" w:hAnsi="Arial" w:cs="Arial"/>
          <w:sz w:val="20"/>
          <w:szCs w:val="20"/>
          <w:lang w:eastAsia="ja-JP" w:bidi="th-TH"/>
        </w:rPr>
        <w:t>.</w:t>
      </w:r>
    </w:p>
    <w:p w14:paraId="2718560E" w14:textId="77777777" w:rsidR="00D348A4" w:rsidRPr="008E036D" w:rsidRDefault="00D348A4" w:rsidP="00D348A4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>Work with existing worldwide suppliers and identify potential new suppliers to ensure timely introduction of new components and harnesses.</w:t>
      </w:r>
    </w:p>
    <w:p w14:paraId="6BAA2F80" w14:textId="77777777" w:rsidR="004152B2" w:rsidRPr="008E036D" w:rsidRDefault="00420006" w:rsidP="00D348A4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Coordination and reporting of vehicle level signoff </w:t>
      </w:r>
      <w:r w:rsidR="00544455" w:rsidRPr="008E036D">
        <w:rPr>
          <w:rFonts w:ascii="Arial" w:hAnsi="Arial" w:cs="Arial"/>
          <w:sz w:val="20"/>
          <w:szCs w:val="20"/>
          <w:lang w:eastAsia="ja-JP" w:bidi="th-TH"/>
        </w:rPr>
        <w:t>testing and</w:t>
      </w: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 generating test reports for approval.</w:t>
      </w:r>
    </w:p>
    <w:p w14:paraId="7AED2839" w14:textId="5B496C00" w:rsidR="004152B2" w:rsidRPr="008E036D" w:rsidRDefault="00D9621B" w:rsidP="00D348A4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>Continual</w:t>
      </w:r>
      <w:r w:rsidR="004152B2" w:rsidRPr="008E036D">
        <w:rPr>
          <w:rFonts w:ascii="Arial" w:hAnsi="Arial" w:cs="Arial"/>
          <w:sz w:val="20"/>
          <w:szCs w:val="20"/>
          <w:lang w:eastAsia="ja-JP" w:bidi="th-TH"/>
        </w:rPr>
        <w:t xml:space="preserve"> improvement to advance </w:t>
      </w:r>
      <w:r w:rsidR="00665513">
        <w:rPr>
          <w:rFonts w:ascii="Arial" w:hAnsi="Arial" w:cs="Arial"/>
          <w:sz w:val="20"/>
          <w:szCs w:val="20"/>
          <w:lang w:eastAsia="ja-JP" w:bidi="th-TH"/>
        </w:rPr>
        <w:t xml:space="preserve">supplier relations, </w:t>
      </w:r>
      <w:r w:rsidR="004152B2" w:rsidRPr="008E036D">
        <w:rPr>
          <w:rFonts w:ascii="Arial" w:hAnsi="Arial" w:cs="Arial"/>
          <w:sz w:val="20"/>
          <w:szCs w:val="20"/>
          <w:lang w:eastAsia="ja-JP" w:bidi="th-TH"/>
        </w:rPr>
        <w:t xml:space="preserve">design procedures, advise best practice and improve </w:t>
      </w:r>
      <w:r w:rsidR="00B036C1">
        <w:rPr>
          <w:rFonts w:ascii="Arial" w:hAnsi="Arial" w:cs="Arial"/>
          <w:sz w:val="20"/>
          <w:szCs w:val="20"/>
          <w:lang w:eastAsia="ja-JP" w:bidi="th-TH"/>
        </w:rPr>
        <w:t xml:space="preserve">quality and </w:t>
      </w:r>
      <w:r w:rsidR="004152B2" w:rsidRPr="008E036D">
        <w:rPr>
          <w:rFonts w:ascii="Arial" w:hAnsi="Arial" w:cs="Arial"/>
          <w:sz w:val="20"/>
          <w:szCs w:val="20"/>
          <w:lang w:eastAsia="ja-JP" w:bidi="th-TH"/>
        </w:rPr>
        <w:t>efficiency.</w:t>
      </w:r>
    </w:p>
    <w:p w14:paraId="772D141B" w14:textId="77777777" w:rsidR="001A11AE" w:rsidRPr="008E036D" w:rsidRDefault="001A11AE" w:rsidP="001A11AE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Inspection/confirmation of wire harnesses to drawing and supporting on-bike routing assessment sessions to improve the harness fitment at later prototype stages. </w:t>
      </w:r>
    </w:p>
    <w:p w14:paraId="17694453" w14:textId="77777777" w:rsidR="001A11AE" w:rsidRDefault="001A11AE" w:rsidP="001A11AE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bookmarkStart w:id="2" w:name="_Hlk57127542"/>
      <w:r w:rsidRPr="008E036D">
        <w:rPr>
          <w:rFonts w:ascii="Arial" w:hAnsi="Arial" w:cs="Arial"/>
          <w:sz w:val="20"/>
          <w:szCs w:val="20"/>
          <w:lang w:eastAsia="ja-JP" w:bidi="th-TH"/>
        </w:rPr>
        <w:t xml:space="preserve">Closely support prototype and production build phases to ensure electrical issues are identified and resolved promptly. </w:t>
      </w:r>
    </w:p>
    <w:p w14:paraId="3C6EE903" w14:textId="3E339F6C" w:rsidR="00B036C1" w:rsidRDefault="00B036C1" w:rsidP="00B036C1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bookmarkStart w:id="3" w:name="_Hlk57129706"/>
      <w:bookmarkEnd w:id="2"/>
      <w:r w:rsidRPr="00297D91">
        <w:rPr>
          <w:rFonts w:ascii="Arial" w:hAnsi="Arial" w:cs="Arial"/>
          <w:sz w:val="20"/>
          <w:szCs w:val="20"/>
          <w:lang w:eastAsia="ja-JP" w:bidi="th-TH"/>
        </w:rPr>
        <w:t>Reviewing technical service manual documentation relating to the vehicle electrical system.</w:t>
      </w:r>
    </w:p>
    <w:p w14:paraId="54D1C99F" w14:textId="77777777" w:rsidR="005A62F6" w:rsidRPr="00FA53DB" w:rsidRDefault="005A62F6" w:rsidP="005A62F6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bookmarkStart w:id="4" w:name="_Hlk57127628"/>
      <w:r w:rsidRPr="00FA53DB">
        <w:rPr>
          <w:rFonts w:ascii="Arial" w:hAnsi="Arial" w:cs="Arial"/>
          <w:sz w:val="20"/>
          <w:szCs w:val="20"/>
          <w:lang w:eastAsia="ja-JP" w:bidi="th-TH"/>
        </w:rPr>
        <w:t>To undertake and assist with projects as required by your Manager.</w:t>
      </w:r>
    </w:p>
    <w:p w14:paraId="5D77B7C4" w14:textId="294F988B" w:rsidR="005A62F6" w:rsidRPr="005A62F6" w:rsidRDefault="005A62F6" w:rsidP="005A62F6">
      <w:pPr>
        <w:numPr>
          <w:ilvl w:val="0"/>
          <w:numId w:val="38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eastAsia="ja-JP" w:bidi="th-TH"/>
        </w:rPr>
      </w:pPr>
      <w:r w:rsidRPr="00FA53DB">
        <w:rPr>
          <w:rFonts w:ascii="Arial" w:hAnsi="Arial" w:cs="Arial"/>
          <w:sz w:val="20"/>
          <w:szCs w:val="20"/>
          <w:lang w:eastAsia="ja-JP" w:bidi="th-TH"/>
        </w:rPr>
        <w:t>Any other duties as required by your Manager.</w:t>
      </w:r>
    </w:p>
    <w:bookmarkEnd w:id="3"/>
    <w:bookmarkEnd w:id="4"/>
    <w:p w14:paraId="05EDEF29" w14:textId="77777777" w:rsidR="00B036C1" w:rsidRPr="008E036D" w:rsidRDefault="00B036C1" w:rsidP="00B036C1">
      <w:pPr>
        <w:spacing w:after="200" w:line="276" w:lineRule="auto"/>
        <w:ind w:left="720"/>
        <w:contextualSpacing/>
        <w:rPr>
          <w:rFonts w:ascii="Arial" w:hAnsi="Arial" w:cs="Arial"/>
          <w:sz w:val="20"/>
          <w:szCs w:val="20"/>
          <w:lang w:eastAsia="ja-JP" w:bidi="th-TH"/>
        </w:rPr>
      </w:pPr>
    </w:p>
    <w:p w14:paraId="5FA8E8C9" w14:textId="77777777" w:rsidR="009E05CB" w:rsidRPr="007D793D" w:rsidRDefault="009E05CB" w:rsidP="009E05CB">
      <w:pPr>
        <w:rPr>
          <w:rFonts w:cs="Arial"/>
          <w:b/>
          <w:szCs w:val="20"/>
          <w:lang w:eastAsia="ja-JP" w:bidi="th-TH"/>
        </w:rPr>
      </w:pPr>
    </w:p>
    <w:p w14:paraId="234D0284" w14:textId="37030E03" w:rsidR="009E05CB" w:rsidRDefault="009E05CB" w:rsidP="009E05CB">
      <w:pPr>
        <w:jc w:val="center"/>
        <w:rPr>
          <w:rFonts w:ascii="Arial" w:hAnsi="Arial" w:cs="Arial"/>
          <w:b/>
          <w:noProof/>
          <w:lang w:eastAsia="en-GB"/>
        </w:rPr>
      </w:pP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6516"/>
        <w:gridCol w:w="2477"/>
      </w:tblGrid>
      <w:tr w:rsidR="00296861" w:rsidRPr="007D793D" w14:paraId="5C29B872" w14:textId="77777777" w:rsidTr="00381217">
        <w:trPr>
          <w:trHeight w:val="699"/>
        </w:trPr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5C664DB4" w14:textId="77777777" w:rsidR="00544455" w:rsidRDefault="00296861" w:rsidP="00296861">
            <w:pPr>
              <w:pStyle w:val="Heading1"/>
              <w:ind w:left="360" w:hanging="360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lastRenderedPageBreak/>
              <w:t>Person Specification:</w:t>
            </w: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 </w:t>
            </w:r>
          </w:p>
          <w:p w14:paraId="5BBFE4BB" w14:textId="77ECAF22" w:rsidR="00296861" w:rsidRPr="00544455" w:rsidRDefault="003A0A87" w:rsidP="00296861">
            <w:pPr>
              <w:pStyle w:val="Heading1"/>
              <w:ind w:left="360" w:hanging="360"/>
              <w:rPr>
                <w:rFonts w:ascii="Arial" w:hAnsi="Arial" w:cs="Arial"/>
                <w:sz w:val="22"/>
                <w:szCs w:val="22"/>
                <w:lang w:eastAsia="ja-JP" w:bidi="th-TH"/>
              </w:rPr>
            </w:pPr>
            <w:r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Senior </w:t>
            </w:r>
            <w:r w:rsidR="00AD7453"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>Engineer – EDS (Electrical Distribution Systems</w:t>
            </w:r>
            <w:r w:rsidR="00B67114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</w:t>
            </w:r>
            <w:r w:rsidR="009C18D4">
              <w:rPr>
                <w:rFonts w:ascii="Arial" w:hAnsi="Arial" w:cs="Arial"/>
                <w:sz w:val="22"/>
                <w:szCs w:val="22"/>
                <w:lang w:eastAsia="ja-JP" w:bidi="th-TH"/>
              </w:rPr>
              <w:t>–</w:t>
            </w:r>
            <w:r w:rsidR="00B67114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</w:t>
            </w:r>
            <w:r w:rsidR="009C18D4">
              <w:rPr>
                <w:rFonts w:ascii="Arial" w:hAnsi="Arial" w:cs="Arial"/>
                <w:sz w:val="22"/>
                <w:szCs w:val="22"/>
                <w:lang w:eastAsia="ja-JP" w:bidi="th-TH"/>
              </w:rPr>
              <w:t>2D Harness</w:t>
            </w:r>
            <w:r w:rsidR="00AD7453" w:rsidRPr="00544455">
              <w:rPr>
                <w:rFonts w:ascii="Arial" w:hAnsi="Arial" w:cs="Arial"/>
                <w:sz w:val="22"/>
                <w:szCs w:val="22"/>
                <w:lang w:eastAsia="ja-JP" w:bidi="th-TH"/>
              </w:rPr>
              <w:t>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6BB6BAD0" w14:textId="0B021BEF" w:rsidR="00296861" w:rsidRPr="00E07A36" w:rsidRDefault="00EA25A1" w:rsidP="00381217">
            <w:pPr>
              <w:pStyle w:val="Heading1"/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ja-JP" w:bidi="th-TH"/>
              </w:rPr>
              <w:drawing>
                <wp:inline distT="0" distB="0" distL="0" distR="0" wp14:anchorId="4D45ECEA" wp14:editId="4649745E">
                  <wp:extent cx="1333500" cy="292100"/>
                  <wp:effectExtent l="0" t="0" r="0" b="0"/>
                  <wp:docPr id="2" name="Picture 1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95C30F" w14:textId="77777777" w:rsidR="00365692" w:rsidRPr="002D5402" w:rsidRDefault="00365692" w:rsidP="00B01DF7">
      <w:pPr>
        <w:rPr>
          <w:rFonts w:ascii="Arial" w:hAnsi="Arial" w:cs="Arial"/>
          <w:b/>
          <w:noProof/>
          <w:sz w:val="20"/>
          <w:szCs w:val="20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785"/>
        <w:gridCol w:w="3161"/>
      </w:tblGrid>
      <w:tr w:rsidR="00787F2E" w:rsidRPr="002D5402" w14:paraId="0238051B" w14:textId="77777777" w:rsidTr="00296861">
        <w:tc>
          <w:tcPr>
            <w:tcW w:w="2268" w:type="dxa"/>
            <w:tcBorders>
              <w:bottom w:val="single" w:sz="4" w:space="0" w:color="auto"/>
            </w:tcBorders>
            <w:shd w:val="clear" w:color="auto" w:fill="000000"/>
          </w:tcPr>
          <w:p w14:paraId="5768E187" w14:textId="77777777" w:rsidR="00787F2E" w:rsidRPr="002D5402" w:rsidRDefault="00787F2E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  <w:tc>
          <w:tcPr>
            <w:tcW w:w="3785" w:type="dxa"/>
            <w:shd w:val="clear" w:color="auto" w:fill="000000"/>
          </w:tcPr>
          <w:p w14:paraId="6DA0D208" w14:textId="77777777" w:rsidR="00787F2E" w:rsidRPr="00296861" w:rsidRDefault="00787F2E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96861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Essential</w:t>
            </w:r>
          </w:p>
        </w:tc>
        <w:tc>
          <w:tcPr>
            <w:tcW w:w="3161" w:type="dxa"/>
            <w:shd w:val="clear" w:color="auto" w:fill="000000"/>
          </w:tcPr>
          <w:p w14:paraId="4DA65C84" w14:textId="77777777" w:rsidR="00787F2E" w:rsidRPr="00296861" w:rsidRDefault="00787F2E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96861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Desirable</w:t>
            </w:r>
          </w:p>
        </w:tc>
      </w:tr>
      <w:tr w:rsidR="00820DF3" w:rsidRPr="002D5402" w14:paraId="27151FEC" w14:textId="77777777" w:rsidTr="00296861">
        <w:tc>
          <w:tcPr>
            <w:tcW w:w="2268" w:type="dxa"/>
            <w:shd w:val="clear" w:color="auto" w:fill="000000"/>
          </w:tcPr>
          <w:p w14:paraId="3A28856C" w14:textId="77777777" w:rsidR="00820DF3" w:rsidRPr="002D5402" w:rsidRDefault="00820DF3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Qualifications and Attainments</w:t>
            </w:r>
          </w:p>
        </w:tc>
        <w:tc>
          <w:tcPr>
            <w:tcW w:w="3785" w:type="dxa"/>
          </w:tcPr>
          <w:p w14:paraId="3F9344F2" w14:textId="77777777" w:rsidR="00AD6F1C" w:rsidRPr="005A62F6" w:rsidRDefault="00D348A4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BEng or MEng in Electrical / Electronic engineering or have an HND level qualification and proven relevant experience </w:t>
            </w:r>
          </w:p>
        </w:tc>
        <w:tc>
          <w:tcPr>
            <w:tcW w:w="3161" w:type="dxa"/>
          </w:tcPr>
          <w:p w14:paraId="0FC8D80D" w14:textId="77777777" w:rsidR="00820DF3" w:rsidRPr="005A62F6" w:rsidRDefault="00820DF3" w:rsidP="00363DB9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</w:p>
        </w:tc>
      </w:tr>
      <w:tr w:rsidR="00820DF3" w:rsidRPr="002D5402" w14:paraId="31C9751D" w14:textId="77777777" w:rsidTr="00296861">
        <w:tc>
          <w:tcPr>
            <w:tcW w:w="2268" w:type="dxa"/>
            <w:shd w:val="clear" w:color="auto" w:fill="000000"/>
          </w:tcPr>
          <w:p w14:paraId="70767939" w14:textId="77777777" w:rsidR="00820DF3" w:rsidRPr="002D5402" w:rsidRDefault="00820DF3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Professional Experience and Skills</w:t>
            </w:r>
          </w:p>
        </w:tc>
        <w:tc>
          <w:tcPr>
            <w:tcW w:w="3785" w:type="dxa"/>
          </w:tcPr>
          <w:p w14:paraId="0C156D68" w14:textId="77777777" w:rsidR="000645D5" w:rsidRPr="005A62F6" w:rsidRDefault="000645D5" w:rsidP="000645D5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Proficient in 2D and circuit EDS design using </w:t>
            </w:r>
            <w:r w:rsidRPr="005A62F6">
              <w:rPr>
                <w:rFonts w:ascii="Arial" w:hAnsi="Arial" w:cs="Arial"/>
                <w:sz w:val="20"/>
                <w:szCs w:val="20"/>
                <w:lang w:eastAsia="ja-JP" w:bidi="th-TH"/>
              </w:rPr>
              <w:t>Vesys 2.0 Design and Harness</w:t>
            </w: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(or Capital Harness).</w:t>
            </w:r>
          </w:p>
          <w:p w14:paraId="2D12DF43" w14:textId="77777777" w:rsidR="000645D5" w:rsidRPr="005A62F6" w:rsidRDefault="000645D5" w:rsidP="003B2E06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480BD4D2" w14:textId="77777777" w:rsidR="000645D5" w:rsidRPr="005A62F6" w:rsidRDefault="000645D5" w:rsidP="000645D5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Proficient in Microsoft packages including Excel, Word and Outlook. </w:t>
            </w:r>
          </w:p>
          <w:p w14:paraId="08F06112" w14:textId="77777777" w:rsidR="000645D5" w:rsidRPr="005A62F6" w:rsidRDefault="000645D5" w:rsidP="000645D5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08C8AEC8" w14:textId="77777777" w:rsidR="000645D5" w:rsidRPr="005A62F6" w:rsidRDefault="000645D5" w:rsidP="000645D5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Excellent trouble shooting skills.</w:t>
            </w:r>
          </w:p>
          <w:p w14:paraId="15E5EDD3" w14:textId="77777777" w:rsidR="000645D5" w:rsidRPr="005A62F6" w:rsidRDefault="000645D5" w:rsidP="003B2E06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30E16FDA" w14:textId="77777777" w:rsidR="00D348A4" w:rsidRDefault="002D24FF" w:rsidP="003B2E06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High level awareness of automotive electrical architectures and latest technological developments (within the public domain)</w:t>
            </w:r>
          </w:p>
          <w:p w14:paraId="74DC5615" w14:textId="77777777" w:rsidR="00522331" w:rsidRDefault="00522331" w:rsidP="003B2E06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62D6225E" w14:textId="53C4A4D0" w:rsidR="00522331" w:rsidRPr="005A62F6" w:rsidRDefault="003A0A87" w:rsidP="003B2E06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A good u</w:t>
            </w:r>
            <w:r w:rsidR="00522331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nderstand</w:t>
            </w: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ing of</w:t>
            </w:r>
            <w:r w:rsidR="00522331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how electrical systems work</w:t>
            </w: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.</w:t>
            </w:r>
          </w:p>
          <w:p w14:paraId="538CBA83" w14:textId="77777777" w:rsidR="003A1BEE" w:rsidRPr="005A62F6" w:rsidRDefault="003A1BEE" w:rsidP="00D348A4">
            <w:pPr>
              <w:rPr>
                <w:rFonts w:ascii="Arial" w:eastAsia="MS Mincho" w:hAnsi="Arial" w:cs="Arial"/>
                <w:color w:val="FF0000"/>
                <w:sz w:val="20"/>
                <w:szCs w:val="20"/>
                <w:lang w:eastAsia="ja-JP" w:bidi="th-TH"/>
              </w:rPr>
            </w:pPr>
          </w:p>
          <w:p w14:paraId="58DC15E5" w14:textId="77777777" w:rsidR="003A1BEE" w:rsidRPr="005A62F6" w:rsidRDefault="003A1BEE" w:rsidP="003A1BEE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Experience working on automotive OEM design projects.</w:t>
            </w:r>
          </w:p>
        </w:tc>
        <w:tc>
          <w:tcPr>
            <w:tcW w:w="3161" w:type="dxa"/>
          </w:tcPr>
          <w:p w14:paraId="0E40D806" w14:textId="77777777" w:rsidR="00D348A4" w:rsidRPr="005A62F6" w:rsidRDefault="00D348A4" w:rsidP="00D348A4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Knowledge of CAN communication and familiarity with tools such as CANalyser / CANoe (or similar).</w:t>
            </w:r>
          </w:p>
          <w:p w14:paraId="68AC0BE2" w14:textId="77777777" w:rsidR="00D348A4" w:rsidRPr="005A62F6" w:rsidRDefault="00D348A4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2B50D5AA" w14:textId="77777777" w:rsidR="000645D5" w:rsidRPr="005A62F6" w:rsidRDefault="000645D5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Ability to interpret component specifications.</w:t>
            </w:r>
          </w:p>
          <w:p w14:paraId="57219833" w14:textId="77777777" w:rsidR="000645D5" w:rsidRPr="005A62F6" w:rsidRDefault="000645D5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3ED8B445" w14:textId="77777777" w:rsidR="00820DF3" w:rsidRPr="005A62F6" w:rsidRDefault="00820DF3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Previous experience of working within an automotive /</w:t>
            </w:r>
            <w:r w:rsidR="00D1283D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</w:t>
            </w: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manufacturing </w:t>
            </w:r>
            <w:r w:rsidR="00D1283D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/ industrial </w:t>
            </w: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environment.</w:t>
            </w:r>
            <w:r w:rsidR="00D42D0C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</w:t>
            </w:r>
          </w:p>
          <w:p w14:paraId="1A888972" w14:textId="77777777" w:rsidR="00D348A4" w:rsidRPr="005A62F6" w:rsidRDefault="00D348A4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3A0375C2" w14:textId="77777777" w:rsidR="003A1BEE" w:rsidRPr="005A62F6" w:rsidRDefault="003A1BEE" w:rsidP="00522331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</w:tr>
      <w:tr w:rsidR="00820DF3" w:rsidRPr="002D5402" w14:paraId="0F77FE6E" w14:textId="77777777" w:rsidTr="00296861">
        <w:tc>
          <w:tcPr>
            <w:tcW w:w="2268" w:type="dxa"/>
            <w:shd w:val="clear" w:color="auto" w:fill="000000"/>
          </w:tcPr>
          <w:p w14:paraId="189E97A7" w14:textId="77777777" w:rsidR="00820DF3" w:rsidRPr="002D5402" w:rsidRDefault="00820DF3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Personality and Motivation</w:t>
            </w:r>
          </w:p>
        </w:tc>
        <w:tc>
          <w:tcPr>
            <w:tcW w:w="3785" w:type="dxa"/>
          </w:tcPr>
          <w:p w14:paraId="172CAB66" w14:textId="77777777" w:rsidR="003B2E06" w:rsidRPr="005A62F6" w:rsidRDefault="00820DF3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Self-motivated and resilient. </w:t>
            </w:r>
          </w:p>
          <w:p w14:paraId="27B837B5" w14:textId="77777777" w:rsidR="003B2E06" w:rsidRPr="005A62F6" w:rsidRDefault="003B2E06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613DD173" w14:textId="77777777" w:rsidR="003B2E06" w:rsidRPr="005A62F6" w:rsidRDefault="00820DF3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Flexible and adaptable. </w:t>
            </w:r>
          </w:p>
          <w:p w14:paraId="1B99198C" w14:textId="77777777" w:rsidR="003B2E06" w:rsidRPr="005A62F6" w:rsidRDefault="003B2E06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5B75D17F" w14:textId="77777777" w:rsidR="003B2E06" w:rsidRPr="005A62F6" w:rsidRDefault="00820DF3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Able to take instruction and work under pressure</w:t>
            </w:r>
            <w:r w:rsidR="000F46B1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to </w:t>
            </w:r>
            <w:r w:rsidR="003B2E06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tight deadlines and </w:t>
            </w:r>
            <w:r w:rsidR="000F46B1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agreed timescales</w:t>
            </w: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. </w:t>
            </w:r>
          </w:p>
          <w:p w14:paraId="51F2D378" w14:textId="77777777" w:rsidR="003B2E06" w:rsidRPr="005A62F6" w:rsidRDefault="003B2E06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6BA796BB" w14:textId="77777777" w:rsidR="003B2E06" w:rsidRPr="005A62F6" w:rsidRDefault="00820DF3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Excellent communication skills, clear and concise written and verbal skills</w:t>
            </w:r>
            <w:r w:rsidR="000F46B1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. </w:t>
            </w:r>
          </w:p>
          <w:p w14:paraId="174E729B" w14:textId="77777777" w:rsidR="003B2E06" w:rsidRPr="005A62F6" w:rsidRDefault="003B2E06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378F62BA" w14:textId="77777777" w:rsidR="00820DF3" w:rsidRPr="005A62F6" w:rsidRDefault="000F46B1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Logical approach to problem solving.</w:t>
            </w:r>
          </w:p>
          <w:p w14:paraId="12CB38D0" w14:textId="77777777" w:rsidR="003A1BEE" w:rsidRPr="005A62F6" w:rsidRDefault="003A1BEE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194F42BB" w14:textId="2EF53E01" w:rsidR="003A1BEE" w:rsidRPr="005A62F6" w:rsidRDefault="003A1BEE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Independent in seeking solutions and </w:t>
            </w:r>
            <w:r w:rsidR="00B036C1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proactively </w:t>
            </w: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interfacing with all areas of the business.</w:t>
            </w:r>
          </w:p>
          <w:p w14:paraId="11587905" w14:textId="77777777" w:rsidR="005A62F6" w:rsidRPr="005A62F6" w:rsidRDefault="005A62F6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24F40ADC" w14:textId="41515318" w:rsidR="005A62F6" w:rsidRPr="005A62F6" w:rsidRDefault="005A62F6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Working in a multi-discipline team environment.</w:t>
            </w:r>
          </w:p>
          <w:p w14:paraId="10BFB822" w14:textId="77777777" w:rsidR="00AD6F1C" w:rsidRPr="005A62F6" w:rsidRDefault="00AD6F1C" w:rsidP="00AD6F1C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  <w:tc>
          <w:tcPr>
            <w:tcW w:w="3161" w:type="dxa"/>
          </w:tcPr>
          <w:p w14:paraId="2607ACAC" w14:textId="2C51B272" w:rsidR="00820DF3" w:rsidRPr="005A62F6" w:rsidRDefault="005A62F6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Continuous process improvement.</w:t>
            </w:r>
          </w:p>
        </w:tc>
      </w:tr>
      <w:tr w:rsidR="00820DF3" w:rsidRPr="002D5402" w14:paraId="3BF9273B" w14:textId="77777777" w:rsidTr="00296861">
        <w:tc>
          <w:tcPr>
            <w:tcW w:w="2268" w:type="dxa"/>
            <w:shd w:val="clear" w:color="auto" w:fill="000000"/>
          </w:tcPr>
          <w:p w14:paraId="0968816E" w14:textId="77777777" w:rsidR="00820DF3" w:rsidRPr="002D5402" w:rsidRDefault="00820DF3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Appearance and Characteristics</w:t>
            </w:r>
          </w:p>
        </w:tc>
        <w:tc>
          <w:tcPr>
            <w:tcW w:w="3785" w:type="dxa"/>
          </w:tcPr>
          <w:p w14:paraId="6D19C1E6" w14:textId="77777777" w:rsidR="00820DF3" w:rsidRDefault="003B2E06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Well presented and professional in approach.</w:t>
            </w:r>
          </w:p>
          <w:p w14:paraId="093A06AC" w14:textId="2F7E2DB9" w:rsidR="00522331" w:rsidRPr="005A62F6" w:rsidRDefault="00522331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Confident with chasing people for information and not being afraid to highlight risks. </w:t>
            </w:r>
          </w:p>
        </w:tc>
        <w:tc>
          <w:tcPr>
            <w:tcW w:w="3161" w:type="dxa"/>
          </w:tcPr>
          <w:p w14:paraId="121EA052" w14:textId="77777777" w:rsidR="00820DF3" w:rsidRPr="005A62F6" w:rsidRDefault="00820DF3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</w:tr>
      <w:tr w:rsidR="00820DF3" w:rsidRPr="002D5402" w14:paraId="4509F881" w14:textId="77777777" w:rsidTr="00296861">
        <w:tc>
          <w:tcPr>
            <w:tcW w:w="2268" w:type="dxa"/>
            <w:shd w:val="clear" w:color="auto" w:fill="000000"/>
          </w:tcPr>
          <w:p w14:paraId="6062DA2C" w14:textId="77777777" w:rsidR="00820DF3" w:rsidRPr="002D5402" w:rsidRDefault="00820DF3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Circumstances</w:t>
            </w:r>
          </w:p>
        </w:tc>
        <w:tc>
          <w:tcPr>
            <w:tcW w:w="3785" w:type="dxa"/>
          </w:tcPr>
          <w:p w14:paraId="4B58BEB9" w14:textId="77777777" w:rsidR="002D24FF" w:rsidRPr="005A62F6" w:rsidRDefault="00E738BF" w:rsidP="00363DB9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Flexible on working hours.</w:t>
            </w:r>
            <w:r w:rsidR="00363DB9"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</w:t>
            </w:r>
          </w:p>
          <w:p w14:paraId="269998E6" w14:textId="77777777" w:rsidR="002D24FF" w:rsidRPr="005A62F6" w:rsidRDefault="002D24FF" w:rsidP="00363DB9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6D8B734A" w14:textId="77777777" w:rsidR="00820DF3" w:rsidRPr="005A62F6" w:rsidRDefault="00820DF3" w:rsidP="00363DB9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  <w:tc>
          <w:tcPr>
            <w:tcW w:w="3161" w:type="dxa"/>
          </w:tcPr>
          <w:p w14:paraId="19D2BF84" w14:textId="77777777" w:rsidR="00820DF3" w:rsidRPr="005A62F6" w:rsidRDefault="000645D5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5A62F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Willing to undertake UK and Overseas travel.</w:t>
            </w:r>
          </w:p>
        </w:tc>
      </w:tr>
    </w:tbl>
    <w:p w14:paraId="2A8F46A1" w14:textId="77777777" w:rsidR="009E05CB" w:rsidRPr="002D5402" w:rsidRDefault="009E05CB" w:rsidP="00710767">
      <w:pPr>
        <w:rPr>
          <w:rFonts w:ascii="Arial" w:hAnsi="Arial" w:cs="Arial"/>
          <w:noProof/>
          <w:sz w:val="20"/>
          <w:szCs w:val="20"/>
          <w:lang w:eastAsia="en-GB"/>
        </w:rPr>
      </w:pPr>
    </w:p>
    <w:p w14:paraId="55955931" w14:textId="77777777" w:rsidR="00787F2E" w:rsidRPr="002D5402" w:rsidRDefault="00787F2E">
      <w:pPr>
        <w:rPr>
          <w:rFonts w:ascii="Arial" w:hAnsi="Arial" w:cs="Arial"/>
          <w:sz w:val="20"/>
          <w:szCs w:val="20"/>
          <w:lang w:val="en"/>
        </w:rPr>
      </w:pPr>
    </w:p>
    <w:sectPr w:rsidR="00787F2E" w:rsidRPr="002D5402" w:rsidSect="00DA3F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BB09" w14:textId="77777777" w:rsidR="00C6515D" w:rsidRDefault="00C6515D">
      <w:r>
        <w:separator/>
      </w:r>
    </w:p>
  </w:endnote>
  <w:endnote w:type="continuationSeparator" w:id="0">
    <w:p w14:paraId="033A3FD8" w14:textId="77777777" w:rsidR="00C6515D" w:rsidRDefault="00C6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B209" w14:textId="1B8E46B2" w:rsidR="00296861" w:rsidRPr="00296861" w:rsidRDefault="00E23764" w:rsidP="0029686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EDS Engineer 2D Harness Permanent V6 20210408.docx</w:t>
    </w:r>
    <w:r>
      <w:rPr>
        <w:rFonts w:ascii="Arial" w:hAnsi="Arial" w:cs="Arial"/>
        <w:sz w:val="16"/>
        <w:szCs w:val="16"/>
      </w:rPr>
      <w:fldChar w:fldCharType="end"/>
    </w:r>
    <w:r w:rsidR="00296861" w:rsidRPr="00296861">
      <w:rPr>
        <w:rFonts w:ascii="Arial" w:hAnsi="Arial" w:cs="Arial"/>
        <w:sz w:val="16"/>
        <w:szCs w:val="16"/>
      </w:rPr>
      <w:tab/>
    </w:r>
    <w:r w:rsidR="00296861">
      <w:rPr>
        <w:rFonts w:ascii="Arial" w:hAnsi="Arial" w:cs="Arial"/>
        <w:sz w:val="16"/>
        <w:szCs w:val="16"/>
      </w:rPr>
      <w:t xml:space="preserve">        </w:t>
    </w:r>
    <w:r w:rsidR="00544455">
      <w:rPr>
        <w:rFonts w:ascii="Arial" w:hAnsi="Arial" w:cs="Arial"/>
        <w:sz w:val="16"/>
        <w:szCs w:val="16"/>
      </w:rPr>
      <w:tab/>
    </w:r>
    <w:r w:rsidR="00296861" w:rsidRPr="00296861">
      <w:rPr>
        <w:rFonts w:ascii="Arial" w:hAnsi="Arial" w:cs="Arial"/>
        <w:sz w:val="16"/>
        <w:szCs w:val="16"/>
      </w:rPr>
      <w:t xml:space="preserve">Page </w:t>
    </w:r>
    <w:r w:rsidR="00296861" w:rsidRPr="00296861">
      <w:rPr>
        <w:rFonts w:ascii="Arial" w:hAnsi="Arial" w:cs="Arial"/>
        <w:sz w:val="16"/>
        <w:szCs w:val="16"/>
      </w:rPr>
      <w:fldChar w:fldCharType="begin"/>
    </w:r>
    <w:r w:rsidR="00296861" w:rsidRPr="00296861">
      <w:rPr>
        <w:rFonts w:ascii="Arial" w:hAnsi="Arial" w:cs="Arial"/>
        <w:sz w:val="16"/>
        <w:szCs w:val="16"/>
      </w:rPr>
      <w:instrText xml:space="preserve"> PAGE </w:instrText>
    </w:r>
    <w:r w:rsidR="00296861" w:rsidRPr="00296861">
      <w:rPr>
        <w:rFonts w:ascii="Arial" w:hAnsi="Arial" w:cs="Arial"/>
        <w:sz w:val="16"/>
        <w:szCs w:val="16"/>
      </w:rPr>
      <w:fldChar w:fldCharType="separate"/>
    </w:r>
    <w:r w:rsidR="00CF5ED0">
      <w:rPr>
        <w:rFonts w:ascii="Arial" w:hAnsi="Arial" w:cs="Arial"/>
        <w:noProof/>
        <w:sz w:val="16"/>
        <w:szCs w:val="16"/>
      </w:rPr>
      <w:t>2</w:t>
    </w:r>
    <w:r w:rsidR="00296861" w:rsidRPr="00296861">
      <w:rPr>
        <w:rFonts w:ascii="Arial" w:hAnsi="Arial" w:cs="Arial"/>
        <w:sz w:val="16"/>
        <w:szCs w:val="16"/>
      </w:rPr>
      <w:fldChar w:fldCharType="end"/>
    </w:r>
    <w:r w:rsidR="00296861" w:rsidRPr="00296861">
      <w:rPr>
        <w:rFonts w:ascii="Arial" w:hAnsi="Arial" w:cs="Arial"/>
        <w:sz w:val="16"/>
        <w:szCs w:val="16"/>
      </w:rPr>
      <w:t xml:space="preserve"> of </w:t>
    </w:r>
    <w:r w:rsidR="00296861" w:rsidRPr="00296861">
      <w:rPr>
        <w:rFonts w:ascii="Arial" w:hAnsi="Arial" w:cs="Arial"/>
        <w:sz w:val="16"/>
        <w:szCs w:val="16"/>
      </w:rPr>
      <w:fldChar w:fldCharType="begin"/>
    </w:r>
    <w:r w:rsidR="00296861" w:rsidRPr="00296861">
      <w:rPr>
        <w:rFonts w:ascii="Arial" w:hAnsi="Arial" w:cs="Arial"/>
        <w:sz w:val="16"/>
        <w:szCs w:val="16"/>
      </w:rPr>
      <w:instrText xml:space="preserve"> NUMPAGES  </w:instrText>
    </w:r>
    <w:r w:rsidR="00296861" w:rsidRPr="00296861">
      <w:rPr>
        <w:rFonts w:ascii="Arial" w:hAnsi="Arial" w:cs="Arial"/>
        <w:sz w:val="16"/>
        <w:szCs w:val="16"/>
      </w:rPr>
      <w:fldChar w:fldCharType="separate"/>
    </w:r>
    <w:r w:rsidR="00CF5ED0">
      <w:rPr>
        <w:rFonts w:ascii="Arial" w:hAnsi="Arial" w:cs="Arial"/>
        <w:noProof/>
        <w:sz w:val="16"/>
        <w:szCs w:val="16"/>
      </w:rPr>
      <w:t>2</w:t>
    </w:r>
    <w:r w:rsidR="00296861" w:rsidRPr="0029686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926C" w14:textId="77777777" w:rsidR="004B52D5" w:rsidRPr="00787F2E" w:rsidRDefault="004B52D5">
    <w:pPr>
      <w:pStyle w:val="Footer"/>
      <w:jc w:val="right"/>
      <w:rPr>
        <w:rFonts w:ascii="Arial" w:hAnsi="Arial" w:cs="Arial"/>
        <w:sz w:val="20"/>
        <w:szCs w:val="20"/>
      </w:rPr>
    </w:pPr>
    <w:r w:rsidRPr="00787F2E">
      <w:rPr>
        <w:rFonts w:ascii="Arial" w:hAnsi="Arial" w:cs="Arial"/>
        <w:sz w:val="20"/>
        <w:szCs w:val="20"/>
      </w:rPr>
      <w:fldChar w:fldCharType="begin"/>
    </w:r>
    <w:r w:rsidRPr="00787F2E">
      <w:rPr>
        <w:rFonts w:ascii="Arial" w:hAnsi="Arial" w:cs="Arial"/>
        <w:sz w:val="20"/>
        <w:szCs w:val="20"/>
      </w:rPr>
      <w:instrText xml:space="preserve"> PAGE   \* MERGEFORMAT </w:instrText>
    </w:r>
    <w:r w:rsidRPr="00787F2E">
      <w:rPr>
        <w:rFonts w:ascii="Arial" w:hAnsi="Arial" w:cs="Arial"/>
        <w:sz w:val="20"/>
        <w:szCs w:val="20"/>
      </w:rPr>
      <w:fldChar w:fldCharType="separate"/>
    </w:r>
    <w:r w:rsidR="00636019">
      <w:rPr>
        <w:rFonts w:ascii="Arial" w:hAnsi="Arial" w:cs="Arial"/>
        <w:noProof/>
        <w:sz w:val="20"/>
        <w:szCs w:val="20"/>
      </w:rPr>
      <w:t>1</w:t>
    </w:r>
    <w:r w:rsidRPr="00787F2E">
      <w:rPr>
        <w:rFonts w:ascii="Arial" w:hAnsi="Arial" w:cs="Arial"/>
        <w:sz w:val="20"/>
        <w:szCs w:val="20"/>
      </w:rPr>
      <w:fldChar w:fldCharType="end"/>
    </w:r>
  </w:p>
  <w:p w14:paraId="584EF626" w14:textId="77777777" w:rsidR="004B52D5" w:rsidRDefault="004B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22C6" w14:textId="77777777" w:rsidR="00C6515D" w:rsidRDefault="00C6515D">
      <w:r>
        <w:separator/>
      </w:r>
    </w:p>
  </w:footnote>
  <w:footnote w:type="continuationSeparator" w:id="0">
    <w:p w14:paraId="47E35C32" w14:textId="77777777" w:rsidR="00C6515D" w:rsidRDefault="00C65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60F9" w14:textId="77777777" w:rsidR="004B52D5" w:rsidRDefault="004B52D5" w:rsidP="002E0C7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097B" w14:textId="77777777" w:rsidR="004B52D5" w:rsidRPr="00A83C2A" w:rsidRDefault="004B52D5" w:rsidP="002E0C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297"/>
    <w:multiLevelType w:val="multilevel"/>
    <w:tmpl w:val="CC0C6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784414"/>
    <w:multiLevelType w:val="hybridMultilevel"/>
    <w:tmpl w:val="E6AE5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DC7"/>
    <w:multiLevelType w:val="hybridMultilevel"/>
    <w:tmpl w:val="79E60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66A93"/>
    <w:multiLevelType w:val="multilevel"/>
    <w:tmpl w:val="C02A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634AF"/>
    <w:multiLevelType w:val="hybridMultilevel"/>
    <w:tmpl w:val="AE743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96DF5"/>
    <w:multiLevelType w:val="hybridMultilevel"/>
    <w:tmpl w:val="1F102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476467"/>
    <w:multiLevelType w:val="hybridMultilevel"/>
    <w:tmpl w:val="160AC5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940102"/>
    <w:multiLevelType w:val="hybridMultilevel"/>
    <w:tmpl w:val="8A2C3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934C3"/>
    <w:multiLevelType w:val="hybridMultilevel"/>
    <w:tmpl w:val="3D16EF1A"/>
    <w:lvl w:ilvl="0" w:tplc="489CE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BC0480">
      <w:numFmt w:val="none"/>
      <w:lvlText w:val=""/>
      <w:lvlJc w:val="left"/>
      <w:pPr>
        <w:tabs>
          <w:tab w:val="num" w:pos="360"/>
        </w:tabs>
      </w:pPr>
    </w:lvl>
    <w:lvl w:ilvl="2" w:tplc="EE7CCF56">
      <w:numFmt w:val="none"/>
      <w:lvlText w:val=""/>
      <w:lvlJc w:val="left"/>
      <w:pPr>
        <w:tabs>
          <w:tab w:val="num" w:pos="360"/>
        </w:tabs>
      </w:pPr>
    </w:lvl>
    <w:lvl w:ilvl="3" w:tplc="C16E51C8">
      <w:numFmt w:val="none"/>
      <w:lvlText w:val=""/>
      <w:lvlJc w:val="left"/>
      <w:pPr>
        <w:tabs>
          <w:tab w:val="num" w:pos="360"/>
        </w:tabs>
      </w:pPr>
    </w:lvl>
    <w:lvl w:ilvl="4" w:tplc="F64ED226">
      <w:numFmt w:val="none"/>
      <w:lvlText w:val=""/>
      <w:lvlJc w:val="left"/>
      <w:pPr>
        <w:tabs>
          <w:tab w:val="num" w:pos="360"/>
        </w:tabs>
      </w:pPr>
    </w:lvl>
    <w:lvl w:ilvl="5" w:tplc="76200F9C">
      <w:numFmt w:val="none"/>
      <w:lvlText w:val=""/>
      <w:lvlJc w:val="left"/>
      <w:pPr>
        <w:tabs>
          <w:tab w:val="num" w:pos="360"/>
        </w:tabs>
      </w:pPr>
    </w:lvl>
    <w:lvl w:ilvl="6" w:tplc="3B38562C">
      <w:numFmt w:val="none"/>
      <w:lvlText w:val=""/>
      <w:lvlJc w:val="left"/>
      <w:pPr>
        <w:tabs>
          <w:tab w:val="num" w:pos="360"/>
        </w:tabs>
      </w:pPr>
    </w:lvl>
    <w:lvl w:ilvl="7" w:tplc="70C4A31E">
      <w:numFmt w:val="none"/>
      <w:lvlText w:val=""/>
      <w:lvlJc w:val="left"/>
      <w:pPr>
        <w:tabs>
          <w:tab w:val="num" w:pos="360"/>
        </w:tabs>
      </w:pPr>
    </w:lvl>
    <w:lvl w:ilvl="8" w:tplc="66CE5A7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5575659"/>
    <w:multiLevelType w:val="hybridMultilevel"/>
    <w:tmpl w:val="AD9CD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ED69CE"/>
    <w:multiLevelType w:val="hybridMultilevel"/>
    <w:tmpl w:val="7E920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52F7F"/>
    <w:multiLevelType w:val="hybridMultilevel"/>
    <w:tmpl w:val="8DB49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76973"/>
    <w:multiLevelType w:val="hybridMultilevel"/>
    <w:tmpl w:val="0B366A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AE422A"/>
    <w:multiLevelType w:val="hybridMultilevel"/>
    <w:tmpl w:val="FB082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B0E3A"/>
    <w:multiLevelType w:val="hybridMultilevel"/>
    <w:tmpl w:val="F27E5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3B5691"/>
    <w:multiLevelType w:val="hybridMultilevel"/>
    <w:tmpl w:val="0C6264BC"/>
    <w:lvl w:ilvl="0" w:tplc="F05EC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1ABF04">
      <w:numFmt w:val="none"/>
      <w:lvlText w:val=""/>
      <w:lvlJc w:val="left"/>
      <w:pPr>
        <w:tabs>
          <w:tab w:val="num" w:pos="360"/>
        </w:tabs>
      </w:pPr>
    </w:lvl>
    <w:lvl w:ilvl="2" w:tplc="B43A9E58">
      <w:numFmt w:val="none"/>
      <w:lvlText w:val=""/>
      <w:lvlJc w:val="left"/>
      <w:pPr>
        <w:tabs>
          <w:tab w:val="num" w:pos="360"/>
        </w:tabs>
      </w:pPr>
    </w:lvl>
    <w:lvl w:ilvl="3" w:tplc="3920E3DE">
      <w:numFmt w:val="none"/>
      <w:lvlText w:val=""/>
      <w:lvlJc w:val="left"/>
      <w:pPr>
        <w:tabs>
          <w:tab w:val="num" w:pos="360"/>
        </w:tabs>
      </w:pPr>
    </w:lvl>
    <w:lvl w:ilvl="4" w:tplc="390004BC">
      <w:numFmt w:val="none"/>
      <w:lvlText w:val=""/>
      <w:lvlJc w:val="left"/>
      <w:pPr>
        <w:tabs>
          <w:tab w:val="num" w:pos="360"/>
        </w:tabs>
      </w:pPr>
    </w:lvl>
    <w:lvl w:ilvl="5" w:tplc="E6722716">
      <w:numFmt w:val="none"/>
      <w:lvlText w:val=""/>
      <w:lvlJc w:val="left"/>
      <w:pPr>
        <w:tabs>
          <w:tab w:val="num" w:pos="360"/>
        </w:tabs>
      </w:pPr>
    </w:lvl>
    <w:lvl w:ilvl="6" w:tplc="FD847F6A">
      <w:numFmt w:val="none"/>
      <w:lvlText w:val=""/>
      <w:lvlJc w:val="left"/>
      <w:pPr>
        <w:tabs>
          <w:tab w:val="num" w:pos="360"/>
        </w:tabs>
      </w:pPr>
    </w:lvl>
    <w:lvl w:ilvl="7" w:tplc="65026936">
      <w:numFmt w:val="none"/>
      <w:lvlText w:val=""/>
      <w:lvlJc w:val="left"/>
      <w:pPr>
        <w:tabs>
          <w:tab w:val="num" w:pos="360"/>
        </w:tabs>
      </w:pPr>
    </w:lvl>
    <w:lvl w:ilvl="8" w:tplc="B4E6867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420183D"/>
    <w:multiLevelType w:val="hybridMultilevel"/>
    <w:tmpl w:val="0B9E0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48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9B084C"/>
    <w:multiLevelType w:val="multilevel"/>
    <w:tmpl w:val="0E46E9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A516B0"/>
    <w:multiLevelType w:val="hybridMultilevel"/>
    <w:tmpl w:val="09F6A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D12150"/>
    <w:multiLevelType w:val="hybridMultilevel"/>
    <w:tmpl w:val="E54E5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F173B2"/>
    <w:multiLevelType w:val="hybridMultilevel"/>
    <w:tmpl w:val="2CF877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F136E"/>
    <w:multiLevelType w:val="hybridMultilevel"/>
    <w:tmpl w:val="09FC5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92DA5"/>
    <w:multiLevelType w:val="hybridMultilevel"/>
    <w:tmpl w:val="3F5E4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DC55D1"/>
    <w:multiLevelType w:val="hybridMultilevel"/>
    <w:tmpl w:val="DE505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A7D91"/>
    <w:multiLevelType w:val="hybridMultilevel"/>
    <w:tmpl w:val="EAB2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6725A"/>
    <w:multiLevelType w:val="hybridMultilevel"/>
    <w:tmpl w:val="5DE0D5EE"/>
    <w:lvl w:ilvl="0" w:tplc="0809000F">
      <w:start w:val="1"/>
      <w:numFmt w:val="decimal"/>
      <w:lvlText w:val="%1."/>
      <w:lvlJc w:val="left"/>
      <w:pPr>
        <w:ind w:left="1010" w:hanging="360"/>
      </w:p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7" w15:restartNumberingAfterBreak="0">
    <w:nsid w:val="52542599"/>
    <w:multiLevelType w:val="hybridMultilevel"/>
    <w:tmpl w:val="53320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90F64"/>
    <w:multiLevelType w:val="hybridMultilevel"/>
    <w:tmpl w:val="09FC5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41E1C"/>
    <w:multiLevelType w:val="hybridMultilevel"/>
    <w:tmpl w:val="844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4164C"/>
    <w:multiLevelType w:val="hybridMultilevel"/>
    <w:tmpl w:val="7BF01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DF12DA"/>
    <w:multiLevelType w:val="hybridMultilevel"/>
    <w:tmpl w:val="CDE2EBBA"/>
    <w:lvl w:ilvl="0" w:tplc="0809000F">
      <w:start w:val="1"/>
      <w:numFmt w:val="decimal"/>
      <w:lvlText w:val="%1."/>
      <w:lvlJc w:val="left"/>
      <w:pPr>
        <w:ind w:left="947" w:hanging="360"/>
      </w:p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2" w15:restartNumberingAfterBreak="0">
    <w:nsid w:val="67FC7587"/>
    <w:multiLevelType w:val="hybridMultilevel"/>
    <w:tmpl w:val="11F0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573C6"/>
    <w:multiLevelType w:val="hybridMultilevel"/>
    <w:tmpl w:val="A5424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A762B2"/>
    <w:multiLevelType w:val="multilevel"/>
    <w:tmpl w:val="1282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B4259"/>
    <w:multiLevelType w:val="hybridMultilevel"/>
    <w:tmpl w:val="2BC47C18"/>
    <w:lvl w:ilvl="0" w:tplc="0652B4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7C59C8">
      <w:numFmt w:val="none"/>
      <w:lvlText w:val=""/>
      <w:lvlJc w:val="left"/>
      <w:pPr>
        <w:tabs>
          <w:tab w:val="num" w:pos="360"/>
        </w:tabs>
      </w:pPr>
    </w:lvl>
    <w:lvl w:ilvl="2" w:tplc="D8329CB4">
      <w:numFmt w:val="none"/>
      <w:lvlText w:val=""/>
      <w:lvlJc w:val="left"/>
      <w:pPr>
        <w:tabs>
          <w:tab w:val="num" w:pos="360"/>
        </w:tabs>
      </w:pPr>
    </w:lvl>
    <w:lvl w:ilvl="3" w:tplc="209ED2C8">
      <w:numFmt w:val="none"/>
      <w:lvlText w:val=""/>
      <w:lvlJc w:val="left"/>
      <w:pPr>
        <w:tabs>
          <w:tab w:val="num" w:pos="360"/>
        </w:tabs>
      </w:pPr>
    </w:lvl>
    <w:lvl w:ilvl="4" w:tplc="D68EC032">
      <w:numFmt w:val="none"/>
      <w:lvlText w:val=""/>
      <w:lvlJc w:val="left"/>
      <w:pPr>
        <w:tabs>
          <w:tab w:val="num" w:pos="360"/>
        </w:tabs>
      </w:pPr>
    </w:lvl>
    <w:lvl w:ilvl="5" w:tplc="C748BF62">
      <w:numFmt w:val="none"/>
      <w:lvlText w:val=""/>
      <w:lvlJc w:val="left"/>
      <w:pPr>
        <w:tabs>
          <w:tab w:val="num" w:pos="360"/>
        </w:tabs>
      </w:pPr>
    </w:lvl>
    <w:lvl w:ilvl="6" w:tplc="9B1E38E4">
      <w:numFmt w:val="none"/>
      <w:lvlText w:val=""/>
      <w:lvlJc w:val="left"/>
      <w:pPr>
        <w:tabs>
          <w:tab w:val="num" w:pos="360"/>
        </w:tabs>
      </w:pPr>
    </w:lvl>
    <w:lvl w:ilvl="7" w:tplc="1108BDB6">
      <w:numFmt w:val="none"/>
      <w:lvlText w:val=""/>
      <w:lvlJc w:val="left"/>
      <w:pPr>
        <w:tabs>
          <w:tab w:val="num" w:pos="360"/>
        </w:tabs>
      </w:pPr>
    </w:lvl>
    <w:lvl w:ilvl="8" w:tplc="A55E7E36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5F80CAB"/>
    <w:multiLevelType w:val="hybridMultilevel"/>
    <w:tmpl w:val="5164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33032"/>
    <w:multiLevelType w:val="hybridMultilevel"/>
    <w:tmpl w:val="66809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172D4"/>
    <w:multiLevelType w:val="multilevel"/>
    <w:tmpl w:val="15D25962"/>
    <w:lvl w:ilvl="0">
      <w:start w:val="1"/>
      <w:numFmt w:val="decimal"/>
      <w:pStyle w:val="BulletList1"/>
      <w:lvlText w:val=""/>
      <w:lvlJc w:val="left"/>
      <w:pPr>
        <w:tabs>
          <w:tab w:val="num" w:pos="340"/>
        </w:tabs>
        <w:ind w:left="340" w:hanging="380"/>
      </w:pPr>
      <w:rPr>
        <w:rFonts w:ascii="Wingdings 2" w:hAnsi="Wingdings 2" w:cs="Times New Roman" w:hint="default"/>
        <w:color w:val="003D79"/>
      </w:rPr>
    </w:lvl>
    <w:lvl w:ilvl="1">
      <w:start w:val="1"/>
      <w:numFmt w:val="lowerLetter"/>
      <w:pStyle w:val="BulletLis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cs="Times New Roman" w:hint="default"/>
        <w:color w:val="003D79"/>
      </w:rPr>
    </w:lvl>
    <w:lvl w:ilvl="2">
      <w:start w:val="1"/>
      <w:numFmt w:val="lowerRoman"/>
      <w:pStyle w:val="BulletList3"/>
      <w:lvlText w:val=""/>
      <w:lvlJc w:val="left"/>
      <w:pPr>
        <w:tabs>
          <w:tab w:val="num" w:pos="1020"/>
        </w:tabs>
        <w:ind w:left="1020" w:hanging="340"/>
      </w:pPr>
      <w:rPr>
        <w:rFonts w:ascii="Wingdings" w:hAnsi="Wingdings" w:cs="Times New Roman" w:hint="default"/>
        <w:color w:val="003D79"/>
      </w:rPr>
    </w:lvl>
    <w:lvl w:ilvl="3">
      <w:start w:val="1"/>
      <w:numFmt w:val="decimal"/>
      <w:pStyle w:val="BulletList4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4">
      <w:start w:val="1"/>
      <w:numFmt w:val="lowerLetter"/>
      <w:pStyle w:val="BulletList5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5">
      <w:start w:val="1"/>
      <w:numFmt w:val="lowerRoman"/>
      <w:pStyle w:val="BulletList6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6">
      <w:start w:val="1"/>
      <w:numFmt w:val="decimal"/>
      <w:pStyle w:val="BulletList7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7">
      <w:start w:val="1"/>
      <w:numFmt w:val="lowerLetter"/>
      <w:pStyle w:val="BulletList8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8">
      <w:start w:val="1"/>
      <w:numFmt w:val="lowerRoman"/>
      <w:pStyle w:val="BulletList9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</w:abstractNum>
  <w:num w:numId="1" w16cid:durableId="1649629322">
    <w:abstractNumId w:val="1"/>
  </w:num>
  <w:num w:numId="2" w16cid:durableId="986863867">
    <w:abstractNumId w:val="0"/>
  </w:num>
  <w:num w:numId="3" w16cid:durableId="2040084535">
    <w:abstractNumId w:val="8"/>
  </w:num>
  <w:num w:numId="4" w16cid:durableId="1449736129">
    <w:abstractNumId w:val="15"/>
  </w:num>
  <w:num w:numId="5" w16cid:durableId="1491865298">
    <w:abstractNumId w:val="35"/>
  </w:num>
  <w:num w:numId="6" w16cid:durableId="860434536">
    <w:abstractNumId w:val="24"/>
  </w:num>
  <w:num w:numId="7" w16cid:durableId="290945775">
    <w:abstractNumId w:val="13"/>
  </w:num>
  <w:num w:numId="8" w16cid:durableId="2075082876">
    <w:abstractNumId w:val="17"/>
  </w:num>
  <w:num w:numId="9" w16cid:durableId="1678919376">
    <w:abstractNumId w:val="2"/>
  </w:num>
  <w:num w:numId="10" w16cid:durableId="63459438">
    <w:abstractNumId w:val="11"/>
  </w:num>
  <w:num w:numId="11" w16cid:durableId="1641498928">
    <w:abstractNumId w:val="21"/>
  </w:num>
  <w:num w:numId="12" w16cid:durableId="538325549">
    <w:abstractNumId w:val="20"/>
  </w:num>
  <w:num w:numId="13" w16cid:durableId="95949356">
    <w:abstractNumId w:val="14"/>
  </w:num>
  <w:num w:numId="14" w16cid:durableId="1130395843">
    <w:abstractNumId w:val="38"/>
  </w:num>
  <w:num w:numId="15" w16cid:durableId="1051463318">
    <w:abstractNumId w:val="31"/>
  </w:num>
  <w:num w:numId="16" w16cid:durableId="2059552337">
    <w:abstractNumId w:val="37"/>
  </w:num>
  <w:num w:numId="17" w16cid:durableId="1959556953">
    <w:abstractNumId w:val="6"/>
  </w:num>
  <w:num w:numId="18" w16cid:durableId="1772579398">
    <w:abstractNumId w:val="26"/>
  </w:num>
  <w:num w:numId="19" w16cid:durableId="1267156839">
    <w:abstractNumId w:val="4"/>
  </w:num>
  <w:num w:numId="20" w16cid:durableId="1578393749">
    <w:abstractNumId w:val="10"/>
  </w:num>
  <w:num w:numId="21" w16cid:durableId="101993182">
    <w:abstractNumId w:val="16"/>
  </w:num>
  <w:num w:numId="22" w16cid:durableId="1841583611">
    <w:abstractNumId w:val="18"/>
  </w:num>
  <w:num w:numId="23" w16cid:durableId="862792572">
    <w:abstractNumId w:val="36"/>
  </w:num>
  <w:num w:numId="24" w16cid:durableId="1810856601">
    <w:abstractNumId w:val="29"/>
  </w:num>
  <w:num w:numId="25" w16cid:durableId="1212109832">
    <w:abstractNumId w:val="27"/>
  </w:num>
  <w:num w:numId="26" w16cid:durableId="2056922884">
    <w:abstractNumId w:val="12"/>
  </w:num>
  <w:num w:numId="27" w16cid:durableId="749692430">
    <w:abstractNumId w:val="30"/>
  </w:num>
  <w:num w:numId="28" w16cid:durableId="1090003218">
    <w:abstractNumId w:val="9"/>
  </w:num>
  <w:num w:numId="29" w16cid:durableId="226889772">
    <w:abstractNumId w:val="3"/>
  </w:num>
  <w:num w:numId="30" w16cid:durableId="1659961516">
    <w:abstractNumId w:val="34"/>
  </w:num>
  <w:num w:numId="31" w16cid:durableId="1019576137">
    <w:abstractNumId w:val="32"/>
  </w:num>
  <w:num w:numId="32" w16cid:durableId="1973289618">
    <w:abstractNumId w:val="5"/>
  </w:num>
  <w:num w:numId="33" w16cid:durableId="1801145099">
    <w:abstractNumId w:val="19"/>
  </w:num>
  <w:num w:numId="34" w16cid:durableId="815338529">
    <w:abstractNumId w:val="23"/>
  </w:num>
  <w:num w:numId="35" w16cid:durableId="1139956363">
    <w:abstractNumId w:val="33"/>
  </w:num>
  <w:num w:numId="36" w16cid:durableId="2069037351">
    <w:abstractNumId w:val="7"/>
  </w:num>
  <w:num w:numId="37" w16cid:durableId="1027368946">
    <w:abstractNumId w:val="25"/>
  </w:num>
  <w:num w:numId="38" w16cid:durableId="707725097">
    <w:abstractNumId w:val="28"/>
  </w:num>
  <w:num w:numId="39" w16cid:durableId="118582354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64"/>
    <w:rsid w:val="0000043F"/>
    <w:rsid w:val="000015B8"/>
    <w:rsid w:val="00020383"/>
    <w:rsid w:val="00021C24"/>
    <w:rsid w:val="0003053E"/>
    <w:rsid w:val="000307E9"/>
    <w:rsid w:val="000327CA"/>
    <w:rsid w:val="00045296"/>
    <w:rsid w:val="00045E82"/>
    <w:rsid w:val="00051A0E"/>
    <w:rsid w:val="00056DDA"/>
    <w:rsid w:val="000645D5"/>
    <w:rsid w:val="00070CEC"/>
    <w:rsid w:val="0007138F"/>
    <w:rsid w:val="0008061C"/>
    <w:rsid w:val="00094298"/>
    <w:rsid w:val="000A1994"/>
    <w:rsid w:val="000B0083"/>
    <w:rsid w:val="000B1364"/>
    <w:rsid w:val="000B55BB"/>
    <w:rsid w:val="000C4EA0"/>
    <w:rsid w:val="000D31DA"/>
    <w:rsid w:val="000D6705"/>
    <w:rsid w:val="000F46B1"/>
    <w:rsid w:val="00100584"/>
    <w:rsid w:val="001017B6"/>
    <w:rsid w:val="00105660"/>
    <w:rsid w:val="00107D4F"/>
    <w:rsid w:val="00113172"/>
    <w:rsid w:val="00113DF2"/>
    <w:rsid w:val="0011785B"/>
    <w:rsid w:val="00142306"/>
    <w:rsid w:val="00143F26"/>
    <w:rsid w:val="001504CE"/>
    <w:rsid w:val="00154997"/>
    <w:rsid w:val="00155B7C"/>
    <w:rsid w:val="001575C9"/>
    <w:rsid w:val="0016011C"/>
    <w:rsid w:val="00160E7A"/>
    <w:rsid w:val="00166544"/>
    <w:rsid w:val="001773C5"/>
    <w:rsid w:val="00184681"/>
    <w:rsid w:val="00190877"/>
    <w:rsid w:val="00191B3F"/>
    <w:rsid w:val="001A11AE"/>
    <w:rsid w:val="001A256A"/>
    <w:rsid w:val="001A4069"/>
    <w:rsid w:val="001A6E4F"/>
    <w:rsid w:val="001B1500"/>
    <w:rsid w:val="001C4AD6"/>
    <w:rsid w:val="001D0ED1"/>
    <w:rsid w:val="001E353F"/>
    <w:rsid w:val="001E408E"/>
    <w:rsid w:val="001F49F1"/>
    <w:rsid w:val="002109E6"/>
    <w:rsid w:val="002155F6"/>
    <w:rsid w:val="00217C5D"/>
    <w:rsid w:val="00221D7A"/>
    <w:rsid w:val="002252B3"/>
    <w:rsid w:val="002422B1"/>
    <w:rsid w:val="0024284D"/>
    <w:rsid w:val="0025604A"/>
    <w:rsid w:val="002675E6"/>
    <w:rsid w:val="0027032A"/>
    <w:rsid w:val="00274C79"/>
    <w:rsid w:val="00296861"/>
    <w:rsid w:val="002A0792"/>
    <w:rsid w:val="002A5E16"/>
    <w:rsid w:val="002C2104"/>
    <w:rsid w:val="002C2339"/>
    <w:rsid w:val="002C3509"/>
    <w:rsid w:val="002D1496"/>
    <w:rsid w:val="002D20E4"/>
    <w:rsid w:val="002D24FF"/>
    <w:rsid w:val="002D5402"/>
    <w:rsid w:val="002D7C1A"/>
    <w:rsid w:val="002E0C73"/>
    <w:rsid w:val="002F4F00"/>
    <w:rsid w:val="002F650A"/>
    <w:rsid w:val="00302D43"/>
    <w:rsid w:val="00311891"/>
    <w:rsid w:val="00314B61"/>
    <w:rsid w:val="003205F3"/>
    <w:rsid w:val="00321FE4"/>
    <w:rsid w:val="00323C96"/>
    <w:rsid w:val="00344D23"/>
    <w:rsid w:val="003452B6"/>
    <w:rsid w:val="003507EB"/>
    <w:rsid w:val="00351832"/>
    <w:rsid w:val="00363DB9"/>
    <w:rsid w:val="00365692"/>
    <w:rsid w:val="003660ED"/>
    <w:rsid w:val="003674ED"/>
    <w:rsid w:val="00371446"/>
    <w:rsid w:val="003716C2"/>
    <w:rsid w:val="00372812"/>
    <w:rsid w:val="00373B23"/>
    <w:rsid w:val="00381217"/>
    <w:rsid w:val="00386B5B"/>
    <w:rsid w:val="00392937"/>
    <w:rsid w:val="003A0A87"/>
    <w:rsid w:val="003A1BEE"/>
    <w:rsid w:val="003A767C"/>
    <w:rsid w:val="003B2E06"/>
    <w:rsid w:val="003B7282"/>
    <w:rsid w:val="003B72CA"/>
    <w:rsid w:val="003D192E"/>
    <w:rsid w:val="003D3F94"/>
    <w:rsid w:val="003D42A5"/>
    <w:rsid w:val="003D742A"/>
    <w:rsid w:val="003F45DA"/>
    <w:rsid w:val="003F6049"/>
    <w:rsid w:val="004011B8"/>
    <w:rsid w:val="00402F0D"/>
    <w:rsid w:val="004046C2"/>
    <w:rsid w:val="004152B2"/>
    <w:rsid w:val="004167E5"/>
    <w:rsid w:val="00420006"/>
    <w:rsid w:val="00422C8D"/>
    <w:rsid w:val="00427216"/>
    <w:rsid w:val="0043420F"/>
    <w:rsid w:val="004353D9"/>
    <w:rsid w:val="004362E2"/>
    <w:rsid w:val="00437B10"/>
    <w:rsid w:val="00440AC7"/>
    <w:rsid w:val="004502C7"/>
    <w:rsid w:val="0045484E"/>
    <w:rsid w:val="00454C79"/>
    <w:rsid w:val="004617AD"/>
    <w:rsid w:val="00477E6B"/>
    <w:rsid w:val="0049065D"/>
    <w:rsid w:val="00490A7F"/>
    <w:rsid w:val="00491A91"/>
    <w:rsid w:val="00493982"/>
    <w:rsid w:val="00496E88"/>
    <w:rsid w:val="004A16D1"/>
    <w:rsid w:val="004B52D5"/>
    <w:rsid w:val="004D278D"/>
    <w:rsid w:val="004E6C9B"/>
    <w:rsid w:val="004F09FD"/>
    <w:rsid w:val="004F7953"/>
    <w:rsid w:val="005069E3"/>
    <w:rsid w:val="00522331"/>
    <w:rsid w:val="0053084F"/>
    <w:rsid w:val="00544455"/>
    <w:rsid w:val="005672DC"/>
    <w:rsid w:val="00571834"/>
    <w:rsid w:val="0059686A"/>
    <w:rsid w:val="005A309D"/>
    <w:rsid w:val="005A62F6"/>
    <w:rsid w:val="005A64F1"/>
    <w:rsid w:val="005A7B2D"/>
    <w:rsid w:val="005B6FD6"/>
    <w:rsid w:val="005C116D"/>
    <w:rsid w:val="005C2157"/>
    <w:rsid w:val="005E31EA"/>
    <w:rsid w:val="005F1428"/>
    <w:rsid w:val="005F5C9F"/>
    <w:rsid w:val="00601014"/>
    <w:rsid w:val="00612F27"/>
    <w:rsid w:val="00612F6E"/>
    <w:rsid w:val="00623439"/>
    <w:rsid w:val="00636019"/>
    <w:rsid w:val="006417FB"/>
    <w:rsid w:val="0064453F"/>
    <w:rsid w:val="00652727"/>
    <w:rsid w:val="00656B3D"/>
    <w:rsid w:val="00665513"/>
    <w:rsid w:val="00665BF4"/>
    <w:rsid w:val="00670266"/>
    <w:rsid w:val="006727A7"/>
    <w:rsid w:val="00681E4C"/>
    <w:rsid w:val="00685E40"/>
    <w:rsid w:val="006864D6"/>
    <w:rsid w:val="0068782C"/>
    <w:rsid w:val="00690259"/>
    <w:rsid w:val="00693C37"/>
    <w:rsid w:val="006A0990"/>
    <w:rsid w:val="006B55D5"/>
    <w:rsid w:val="006B72C4"/>
    <w:rsid w:val="006D4C8E"/>
    <w:rsid w:val="006E31EB"/>
    <w:rsid w:val="006F7679"/>
    <w:rsid w:val="0070536E"/>
    <w:rsid w:val="00707A91"/>
    <w:rsid w:val="00710767"/>
    <w:rsid w:val="00720323"/>
    <w:rsid w:val="00721210"/>
    <w:rsid w:val="00721F8D"/>
    <w:rsid w:val="00723A7D"/>
    <w:rsid w:val="00725132"/>
    <w:rsid w:val="0073649B"/>
    <w:rsid w:val="00746E10"/>
    <w:rsid w:val="00755778"/>
    <w:rsid w:val="0076211A"/>
    <w:rsid w:val="00767ED6"/>
    <w:rsid w:val="0077163E"/>
    <w:rsid w:val="00773F0D"/>
    <w:rsid w:val="007779E8"/>
    <w:rsid w:val="00787F2E"/>
    <w:rsid w:val="007C0D0E"/>
    <w:rsid w:val="007C733C"/>
    <w:rsid w:val="007D4251"/>
    <w:rsid w:val="007E126A"/>
    <w:rsid w:val="00807CED"/>
    <w:rsid w:val="008141A2"/>
    <w:rsid w:val="00820DF3"/>
    <w:rsid w:val="00822F5F"/>
    <w:rsid w:val="00826AC2"/>
    <w:rsid w:val="00826FF0"/>
    <w:rsid w:val="00832A14"/>
    <w:rsid w:val="008400D9"/>
    <w:rsid w:val="00850D91"/>
    <w:rsid w:val="008B0392"/>
    <w:rsid w:val="008B670C"/>
    <w:rsid w:val="008B7330"/>
    <w:rsid w:val="008C2E77"/>
    <w:rsid w:val="008C3FAA"/>
    <w:rsid w:val="008D4948"/>
    <w:rsid w:val="008E036D"/>
    <w:rsid w:val="008F3C80"/>
    <w:rsid w:val="00904750"/>
    <w:rsid w:val="00907483"/>
    <w:rsid w:val="00917246"/>
    <w:rsid w:val="00920264"/>
    <w:rsid w:val="00921342"/>
    <w:rsid w:val="00922E75"/>
    <w:rsid w:val="00927E27"/>
    <w:rsid w:val="009309E6"/>
    <w:rsid w:val="00937CA6"/>
    <w:rsid w:val="00946C34"/>
    <w:rsid w:val="00955CC1"/>
    <w:rsid w:val="00970DD8"/>
    <w:rsid w:val="009757C6"/>
    <w:rsid w:val="009A44FB"/>
    <w:rsid w:val="009A629D"/>
    <w:rsid w:val="009B0611"/>
    <w:rsid w:val="009C18D4"/>
    <w:rsid w:val="009C4EA5"/>
    <w:rsid w:val="009D04ED"/>
    <w:rsid w:val="009D1F45"/>
    <w:rsid w:val="009D29C2"/>
    <w:rsid w:val="009D4459"/>
    <w:rsid w:val="009D55C1"/>
    <w:rsid w:val="009E05CB"/>
    <w:rsid w:val="009E5DF5"/>
    <w:rsid w:val="009F3D4F"/>
    <w:rsid w:val="009F42B8"/>
    <w:rsid w:val="00A13993"/>
    <w:rsid w:val="00A16C05"/>
    <w:rsid w:val="00A17CA6"/>
    <w:rsid w:val="00A2583B"/>
    <w:rsid w:val="00A25EB4"/>
    <w:rsid w:val="00A35AAA"/>
    <w:rsid w:val="00A4085E"/>
    <w:rsid w:val="00A40DB9"/>
    <w:rsid w:val="00A43D50"/>
    <w:rsid w:val="00A50310"/>
    <w:rsid w:val="00A5187D"/>
    <w:rsid w:val="00A52917"/>
    <w:rsid w:val="00A60557"/>
    <w:rsid w:val="00A640F7"/>
    <w:rsid w:val="00A72DE8"/>
    <w:rsid w:val="00A83C2A"/>
    <w:rsid w:val="00A84670"/>
    <w:rsid w:val="00AA4879"/>
    <w:rsid w:val="00AB25C4"/>
    <w:rsid w:val="00AB78B6"/>
    <w:rsid w:val="00AC48FE"/>
    <w:rsid w:val="00AC7F89"/>
    <w:rsid w:val="00AD16FD"/>
    <w:rsid w:val="00AD33B8"/>
    <w:rsid w:val="00AD6F1C"/>
    <w:rsid w:val="00AD7453"/>
    <w:rsid w:val="00AE28DF"/>
    <w:rsid w:val="00AE4101"/>
    <w:rsid w:val="00AF0823"/>
    <w:rsid w:val="00B01DF7"/>
    <w:rsid w:val="00B036C1"/>
    <w:rsid w:val="00B04AFC"/>
    <w:rsid w:val="00B10BCC"/>
    <w:rsid w:val="00B11118"/>
    <w:rsid w:val="00B113E9"/>
    <w:rsid w:val="00B156EA"/>
    <w:rsid w:val="00B21D8D"/>
    <w:rsid w:val="00B355A6"/>
    <w:rsid w:val="00B36428"/>
    <w:rsid w:val="00B41222"/>
    <w:rsid w:val="00B416A9"/>
    <w:rsid w:val="00B42B9A"/>
    <w:rsid w:val="00B62D23"/>
    <w:rsid w:val="00B67114"/>
    <w:rsid w:val="00B72751"/>
    <w:rsid w:val="00B77727"/>
    <w:rsid w:val="00B875CA"/>
    <w:rsid w:val="00B91E7B"/>
    <w:rsid w:val="00B92BEC"/>
    <w:rsid w:val="00B94830"/>
    <w:rsid w:val="00BA2565"/>
    <w:rsid w:val="00BA5176"/>
    <w:rsid w:val="00BB7375"/>
    <w:rsid w:val="00BC4EB9"/>
    <w:rsid w:val="00BE3C84"/>
    <w:rsid w:val="00BE5F0B"/>
    <w:rsid w:val="00BF496C"/>
    <w:rsid w:val="00C21C98"/>
    <w:rsid w:val="00C21F97"/>
    <w:rsid w:val="00C24ABB"/>
    <w:rsid w:val="00C364F3"/>
    <w:rsid w:val="00C5090C"/>
    <w:rsid w:val="00C50E16"/>
    <w:rsid w:val="00C57D7F"/>
    <w:rsid w:val="00C6515D"/>
    <w:rsid w:val="00C705AE"/>
    <w:rsid w:val="00C75D5A"/>
    <w:rsid w:val="00C811F8"/>
    <w:rsid w:val="00C9023F"/>
    <w:rsid w:val="00C9036A"/>
    <w:rsid w:val="00C97326"/>
    <w:rsid w:val="00C97AC0"/>
    <w:rsid w:val="00CA1B1A"/>
    <w:rsid w:val="00CA31E2"/>
    <w:rsid w:val="00CB281F"/>
    <w:rsid w:val="00CC05C6"/>
    <w:rsid w:val="00CC3499"/>
    <w:rsid w:val="00CC5A9D"/>
    <w:rsid w:val="00CD2408"/>
    <w:rsid w:val="00CD7112"/>
    <w:rsid w:val="00CE16E8"/>
    <w:rsid w:val="00CF0D85"/>
    <w:rsid w:val="00CF256B"/>
    <w:rsid w:val="00CF5ED0"/>
    <w:rsid w:val="00D1283D"/>
    <w:rsid w:val="00D12CB4"/>
    <w:rsid w:val="00D16590"/>
    <w:rsid w:val="00D168EB"/>
    <w:rsid w:val="00D348A4"/>
    <w:rsid w:val="00D35F65"/>
    <w:rsid w:val="00D42D0C"/>
    <w:rsid w:val="00D51552"/>
    <w:rsid w:val="00D51D5C"/>
    <w:rsid w:val="00D551B2"/>
    <w:rsid w:val="00D56105"/>
    <w:rsid w:val="00D56757"/>
    <w:rsid w:val="00D5693C"/>
    <w:rsid w:val="00D60B66"/>
    <w:rsid w:val="00D62A3C"/>
    <w:rsid w:val="00D666C3"/>
    <w:rsid w:val="00D752FF"/>
    <w:rsid w:val="00D83ECF"/>
    <w:rsid w:val="00D84415"/>
    <w:rsid w:val="00D9621B"/>
    <w:rsid w:val="00DA2725"/>
    <w:rsid w:val="00DA3FD8"/>
    <w:rsid w:val="00DA5D3A"/>
    <w:rsid w:val="00DA7A04"/>
    <w:rsid w:val="00DB1C30"/>
    <w:rsid w:val="00DC6BB9"/>
    <w:rsid w:val="00DC6F2C"/>
    <w:rsid w:val="00DC7CCC"/>
    <w:rsid w:val="00DD0783"/>
    <w:rsid w:val="00DD09A9"/>
    <w:rsid w:val="00DD728B"/>
    <w:rsid w:val="00DE2B4F"/>
    <w:rsid w:val="00DE5293"/>
    <w:rsid w:val="00DF2852"/>
    <w:rsid w:val="00E07A36"/>
    <w:rsid w:val="00E07CBB"/>
    <w:rsid w:val="00E10689"/>
    <w:rsid w:val="00E13B38"/>
    <w:rsid w:val="00E23764"/>
    <w:rsid w:val="00E24963"/>
    <w:rsid w:val="00E31C01"/>
    <w:rsid w:val="00E35807"/>
    <w:rsid w:val="00E36A07"/>
    <w:rsid w:val="00E55FED"/>
    <w:rsid w:val="00E603F5"/>
    <w:rsid w:val="00E628F6"/>
    <w:rsid w:val="00E648F0"/>
    <w:rsid w:val="00E66F40"/>
    <w:rsid w:val="00E66FE5"/>
    <w:rsid w:val="00E738BF"/>
    <w:rsid w:val="00E74858"/>
    <w:rsid w:val="00E877DC"/>
    <w:rsid w:val="00E978E0"/>
    <w:rsid w:val="00EA0CAF"/>
    <w:rsid w:val="00EA25A1"/>
    <w:rsid w:val="00EA47B4"/>
    <w:rsid w:val="00EA5D1F"/>
    <w:rsid w:val="00EA787F"/>
    <w:rsid w:val="00EC5E2C"/>
    <w:rsid w:val="00EE1999"/>
    <w:rsid w:val="00F13276"/>
    <w:rsid w:val="00F13BD6"/>
    <w:rsid w:val="00F155B3"/>
    <w:rsid w:val="00F27D36"/>
    <w:rsid w:val="00F34B31"/>
    <w:rsid w:val="00F421C1"/>
    <w:rsid w:val="00F50ED8"/>
    <w:rsid w:val="00F60953"/>
    <w:rsid w:val="00F61139"/>
    <w:rsid w:val="00F717F9"/>
    <w:rsid w:val="00F8039E"/>
    <w:rsid w:val="00F9151E"/>
    <w:rsid w:val="00F926EC"/>
    <w:rsid w:val="00F931FC"/>
    <w:rsid w:val="00F957F1"/>
    <w:rsid w:val="00FB6799"/>
    <w:rsid w:val="00FC4CEF"/>
    <w:rsid w:val="00FD5C98"/>
    <w:rsid w:val="00FE6261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AC9C7"/>
  <w15:chartTrackingRefBased/>
  <w15:docId w15:val="{4A0DA9DE-1B79-438C-9E34-28C912BE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szCs w:val="20"/>
    </w:rPr>
  </w:style>
  <w:style w:type="paragraph" w:styleId="BodyText">
    <w:name w:val="Body Text"/>
    <w:basedOn w:val="Normal"/>
    <w:semiHidden/>
    <w:rPr>
      <w:rFonts w:ascii="Arial" w:hAnsi="Arial" w:cs="Arial"/>
      <w:b/>
      <w:bCs/>
    </w:rPr>
  </w:style>
  <w:style w:type="paragraph" w:styleId="BodyText2">
    <w:name w:val="Body Text 2"/>
    <w:basedOn w:val="Normal"/>
    <w:semiHidden/>
    <w:rPr>
      <w:rFonts w:ascii="Tahoma" w:hAnsi="Tahoma" w:cs="Tahoma"/>
      <w:sz w:val="28"/>
    </w:rPr>
  </w:style>
  <w:style w:type="paragraph" w:styleId="BodyTextIndent">
    <w:name w:val="Body Text Indent"/>
    <w:basedOn w:val="Normal"/>
    <w:semiHidden/>
    <w:pPr>
      <w:ind w:left="426" w:hanging="426"/>
    </w:pPr>
    <w:rPr>
      <w:szCs w:val="20"/>
    </w:rPr>
  </w:style>
  <w:style w:type="paragraph" w:styleId="BodyTextIndent2">
    <w:name w:val="Body Text Indent 2"/>
    <w:basedOn w:val="Normal"/>
    <w:semiHidden/>
    <w:pPr>
      <w:ind w:left="720" w:hanging="720"/>
    </w:pPr>
    <w:rPr>
      <w:szCs w:val="20"/>
    </w:rPr>
  </w:style>
  <w:style w:type="paragraph" w:styleId="Title">
    <w:name w:val="Title"/>
    <w:basedOn w:val="Normal"/>
    <w:qFormat/>
    <w:pPr>
      <w:jc w:val="center"/>
      <w:outlineLvl w:val="0"/>
    </w:pPr>
    <w:rPr>
      <w:rFonts w:ascii="Arial" w:hAnsi="Arial"/>
      <w:b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5F14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349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F79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B0083"/>
    <w:rPr>
      <w:rFonts w:ascii="Arial" w:hAnsi="Arial" w:cs="Arial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957F1"/>
    <w:rPr>
      <w:sz w:val="24"/>
      <w:szCs w:val="24"/>
      <w:lang w:eastAsia="en-US"/>
    </w:rPr>
  </w:style>
  <w:style w:type="character" w:customStyle="1" w:styleId="HeaderChar">
    <w:name w:val="Header Char"/>
    <w:link w:val="Header"/>
    <w:semiHidden/>
    <w:rsid w:val="00351832"/>
    <w:rPr>
      <w:sz w:val="24"/>
      <w:lang w:eastAsia="en-US"/>
    </w:rPr>
  </w:style>
  <w:style w:type="paragraph" w:customStyle="1" w:styleId="BulletList2">
    <w:name w:val="Bullet List 2"/>
    <w:basedOn w:val="BulletList1"/>
    <w:rsid w:val="00351832"/>
    <w:pPr>
      <w:numPr>
        <w:ilvl w:val="1"/>
      </w:numPr>
      <w:tabs>
        <w:tab w:val="clear" w:pos="680"/>
        <w:tab w:val="num" w:pos="360"/>
      </w:tabs>
      <w:ind w:left="1440" w:hanging="360"/>
    </w:pPr>
  </w:style>
  <w:style w:type="paragraph" w:customStyle="1" w:styleId="BulletList1">
    <w:name w:val="Bullet List 1"/>
    <w:basedOn w:val="Normal"/>
    <w:link w:val="BulletList1Char"/>
    <w:rsid w:val="00351832"/>
    <w:pPr>
      <w:numPr>
        <w:numId w:val="14"/>
      </w:numPr>
    </w:pPr>
    <w:rPr>
      <w:rFonts w:ascii="Cambria" w:hAnsi="Cambria"/>
      <w:sz w:val="22"/>
      <w:lang w:val="en-US"/>
    </w:rPr>
  </w:style>
  <w:style w:type="paragraph" w:customStyle="1" w:styleId="BulletList3">
    <w:name w:val="Bullet List 3"/>
    <w:basedOn w:val="BulletList2"/>
    <w:rsid w:val="00351832"/>
    <w:pPr>
      <w:numPr>
        <w:ilvl w:val="2"/>
      </w:numPr>
      <w:tabs>
        <w:tab w:val="clear" w:pos="1020"/>
        <w:tab w:val="num" w:pos="360"/>
      </w:tabs>
      <w:ind w:left="2160" w:hanging="180"/>
    </w:pPr>
  </w:style>
  <w:style w:type="paragraph" w:customStyle="1" w:styleId="BulletList4">
    <w:name w:val="Bullet List 4"/>
    <w:basedOn w:val="BulletList3"/>
    <w:rsid w:val="00351832"/>
    <w:pPr>
      <w:numPr>
        <w:ilvl w:val="3"/>
      </w:numPr>
      <w:tabs>
        <w:tab w:val="clear" w:pos="0"/>
        <w:tab w:val="num" w:pos="360"/>
      </w:tabs>
      <w:ind w:left="0" w:firstLine="0"/>
    </w:pPr>
  </w:style>
  <w:style w:type="paragraph" w:customStyle="1" w:styleId="BulletList5">
    <w:name w:val="Bullet List 5"/>
    <w:basedOn w:val="BulletList4"/>
    <w:rsid w:val="00351832"/>
    <w:pPr>
      <w:numPr>
        <w:ilvl w:val="4"/>
      </w:numPr>
      <w:tabs>
        <w:tab w:val="clear" w:pos="0"/>
        <w:tab w:val="num" w:pos="360"/>
      </w:tabs>
      <w:ind w:left="3600" w:hanging="360"/>
    </w:pPr>
  </w:style>
  <w:style w:type="paragraph" w:customStyle="1" w:styleId="BulletList6">
    <w:name w:val="Bullet List 6"/>
    <w:basedOn w:val="BulletList5"/>
    <w:rsid w:val="00351832"/>
    <w:pPr>
      <w:numPr>
        <w:ilvl w:val="5"/>
      </w:numPr>
      <w:tabs>
        <w:tab w:val="clear" w:pos="0"/>
        <w:tab w:val="num" w:pos="360"/>
      </w:tabs>
      <w:ind w:left="4320" w:hanging="180"/>
    </w:pPr>
  </w:style>
  <w:style w:type="paragraph" w:customStyle="1" w:styleId="BulletList7">
    <w:name w:val="Bullet List 7"/>
    <w:basedOn w:val="BulletList6"/>
    <w:rsid w:val="00351832"/>
    <w:pPr>
      <w:numPr>
        <w:ilvl w:val="6"/>
      </w:numPr>
      <w:tabs>
        <w:tab w:val="clear" w:pos="0"/>
        <w:tab w:val="num" w:pos="360"/>
      </w:tabs>
      <w:ind w:left="5040" w:hanging="360"/>
    </w:pPr>
  </w:style>
  <w:style w:type="paragraph" w:customStyle="1" w:styleId="BulletList8">
    <w:name w:val="Bullet List 8"/>
    <w:basedOn w:val="BulletList7"/>
    <w:rsid w:val="00351832"/>
    <w:pPr>
      <w:numPr>
        <w:ilvl w:val="7"/>
      </w:numPr>
      <w:tabs>
        <w:tab w:val="clear" w:pos="0"/>
        <w:tab w:val="num" w:pos="360"/>
      </w:tabs>
      <w:ind w:left="5760"/>
    </w:pPr>
  </w:style>
  <w:style w:type="paragraph" w:customStyle="1" w:styleId="BulletList9">
    <w:name w:val="Bullet List 9"/>
    <w:basedOn w:val="BulletList8"/>
    <w:rsid w:val="00351832"/>
    <w:pPr>
      <w:numPr>
        <w:ilvl w:val="8"/>
      </w:numPr>
      <w:tabs>
        <w:tab w:val="clear" w:pos="0"/>
        <w:tab w:val="num" w:pos="360"/>
      </w:tabs>
      <w:ind w:left="6480" w:hanging="180"/>
    </w:pPr>
  </w:style>
  <w:style w:type="character" w:customStyle="1" w:styleId="BulletList1Char">
    <w:name w:val="Bullet List 1 Char"/>
    <w:link w:val="BulletList1"/>
    <w:locked/>
    <w:rsid w:val="00351832"/>
    <w:rPr>
      <w:rFonts w:ascii="Cambria" w:hAnsi="Cambria"/>
      <w:sz w:val="22"/>
      <w:szCs w:val="24"/>
      <w:lang w:val="en-US" w:eastAsia="en-US"/>
    </w:rPr>
  </w:style>
  <w:style w:type="character" w:styleId="Hyperlink">
    <w:name w:val="Hyperlink"/>
    <w:uiPriority w:val="99"/>
    <w:semiHidden/>
    <w:unhideWhenUsed/>
    <w:rsid w:val="00344D23"/>
    <w:rPr>
      <w:strike w:val="0"/>
      <w:dstrike w:val="0"/>
      <w:color w:val="0000FF"/>
      <w:u w:val="none"/>
      <w:effect w:val="none"/>
    </w:rPr>
  </w:style>
  <w:style w:type="character" w:customStyle="1" w:styleId="Heading1Char">
    <w:name w:val="Heading 1 Char"/>
    <w:link w:val="Heading1"/>
    <w:rsid w:val="00F61139"/>
    <w:rPr>
      <w:b/>
      <w:bCs/>
      <w:sz w:val="36"/>
      <w:szCs w:val="24"/>
      <w:lang w:eastAsia="en-US"/>
    </w:rPr>
  </w:style>
  <w:style w:type="character" w:customStyle="1" w:styleId="FooterChar">
    <w:name w:val="Footer Char"/>
    <w:link w:val="Footer"/>
    <w:uiPriority w:val="99"/>
    <w:rsid w:val="00746E10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83C2A"/>
    <w:pPr>
      <w:spacing w:before="100" w:beforeAutospacing="1" w:after="100" w:afterAutospacing="1"/>
    </w:pPr>
    <w:rPr>
      <w:lang w:eastAsia="ja-JP" w:bidi="th-TH"/>
    </w:rPr>
  </w:style>
  <w:style w:type="table" w:customStyle="1" w:styleId="TableGrid1">
    <w:name w:val="Table Grid1"/>
    <w:basedOn w:val="TableNormal"/>
    <w:next w:val="TableGrid"/>
    <w:uiPriority w:val="59"/>
    <w:rsid w:val="00787F2E"/>
    <w:rPr>
      <w:rFonts w:ascii="Calibri" w:eastAsia="MS Mincho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65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6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5692"/>
    <w:rPr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6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5692"/>
    <w:rPr>
      <w:b/>
      <w:bCs/>
      <w:lang w:eastAsia="en-US" w:bidi="ar-SA"/>
    </w:rPr>
  </w:style>
  <w:style w:type="paragraph" w:styleId="Revision">
    <w:name w:val="Revision"/>
    <w:hidden/>
    <w:uiPriority w:val="99"/>
    <w:semiHidden/>
    <w:rsid w:val="0052233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291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53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1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8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8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NIACE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Victoria Smith</dc:creator>
  <cp:keywords/>
  <cp:lastModifiedBy>Gavin Avis</cp:lastModifiedBy>
  <cp:revision>2</cp:revision>
  <cp:lastPrinted>2020-08-26T14:55:00Z</cp:lastPrinted>
  <dcterms:created xsi:type="dcterms:W3CDTF">2026-06-05T08:44:00Z</dcterms:created>
  <dcterms:modified xsi:type="dcterms:W3CDTF">2026-06-05T08:44:00Z</dcterms:modified>
</cp:coreProperties>
</file>